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62EDE" w14:textId="0C7C333C" w:rsidR="00FD4571" w:rsidRPr="00264AF7" w:rsidRDefault="00FD4571" w:rsidP="00FD4571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Cs w:val="24"/>
        </w:rPr>
      </w:pPr>
      <w:r w:rsidRPr="00264AF7">
        <w:rPr>
          <w:rFonts w:ascii="Times New Roman" w:hAnsi="Times New Roman"/>
          <w:b/>
          <w:noProof/>
          <w:color w:val="FFFFFF"/>
          <w:sz w:val="44"/>
          <w:szCs w:val="44"/>
        </w:rPr>
        <w:drawing>
          <wp:inline distT="0" distB="0" distL="0" distR="0" wp14:anchorId="3C14CE82" wp14:editId="2401A08E">
            <wp:extent cx="1021080" cy="960120"/>
            <wp:effectExtent l="0" t="0" r="7620" b="0"/>
            <wp:docPr id="2" name="Picture 2" descr="EIZ Gree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Z Green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0B504" w14:textId="6272CA06" w:rsidR="00FD4571" w:rsidRDefault="001A6AA4" w:rsidP="00FD4571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1249B4" wp14:editId="601B893B">
                <wp:simplePos x="0" y="0"/>
                <wp:positionH relativeFrom="page">
                  <wp:align>right</wp:align>
                </wp:positionH>
                <wp:positionV relativeFrom="paragraph">
                  <wp:posOffset>259715</wp:posOffset>
                </wp:positionV>
                <wp:extent cx="7749540" cy="365760"/>
                <wp:effectExtent l="0" t="0" r="22860" b="15240"/>
                <wp:wrapNone/>
                <wp:docPr id="11488700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9540" cy="3657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2CF582" w14:textId="5B6E0E15" w:rsidR="001A6AA4" w:rsidRDefault="001A6AA4" w:rsidP="001A6AA4">
                            <w:pPr>
                              <w:jc w:val="center"/>
                            </w:pPr>
                            <w:r w:rsidRPr="003D3FE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“REGISTRATION OF SUPPLIERS FOR 202</w:t>
                            </w:r>
                            <w:r w:rsidR="001E284F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Pr="003D3FE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1249B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59pt;margin-top:20.45pt;width:610.2pt;height:28.8pt;z-index:2516592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fKLNwIAAHwEAAAOAAAAZHJzL2Uyb0RvYy54bWysVEtv2zAMvg/YfxB0X+ykeaxGnCJLkWFA&#10;0BZIh54VWYqNyaImKbGzXz9KcV7dTsMuMilSH8mPpKcPba3IXlhXgc5pv5dSIjSHotLbnH5/XX76&#10;TInzTBdMgRY5PQhHH2YfP0wbk4kBlKAKYQmCaJc1Jqel9yZLEsdLUTPXAyM0GiXYmnlU7TYpLGsQ&#10;vVbJIE3HSQO2MBa4cA5vH49GOov4Ugrun6V0whOVU8zNx9PGcxPOZDZl2dYyU1a8S4P9QxY1qzQG&#10;PUM9Ms/IzlZ/QNUVt+BA+h6HOgEpKy5iDVhNP31XzbpkRsRakBxnzjS5/wfLn/Zr82KJb79Aiw0M&#10;hDTGZQ4vQz2ttHX4YqYE7Ujh4UybaD3heDmZDO9HQzRxtN2NR5Nx5DW5vDbW+a8CahKEnFpsS2SL&#10;7VfOY0R0PbmEYA5UVSwrpaISRkEslCV7hk30bcwRX9x4KU2anI7vRmkEvrEF6PP7jWL8R6jyFgE1&#10;pfHyUnuQfLtpO0I2UByQJwvHEXKGLyvEXTHnX5jFmcH6cQ/8Mx5SASYDnURJCfbX3+6DP7YSrZQ0&#10;OIM5dT93zApK1DeNTb7vDwOtPirD0WSAir22bK4telcvABnq48YZHsXg79VJlBbqN1yXeYiKJqY5&#10;xkZKT+LCHzcD142L+Tw64Zga5ld6bXiADh0JfL62b8yarp8eJ+EJTtPKsndtPfqGlxrmOw+yij0P&#10;BB9Z7XjHEY9t6dYx7NC1Hr0uP43ZbwAAAP//AwBQSwMEFAAGAAgAAAAhAAAKWTrbAAAABwEAAA8A&#10;AABkcnMvZG93bnJldi54bWxMj0FPwkAUhO8m/ofNM/EmuzSoULolxETvUtDr0n20Dd23tfsKhV/v&#10;ctLjZCYz32Sr0bXihH1oPGmYThQIpNLbhioN2+L9aQ4isCFrWk+o4YIBVvn9XWZS68/0iacNVyKW&#10;UEiNhpq5S6UMZY3OhInvkKJ38L0zHGVfSdubcyx3rUyUepHONBQXatPhW43lcTM4DQd+/boUWHxc&#10;t9fh+LMOO/rmndaPD+N6CYJx5L8w3PAjOuSRae8HskG0GuIR1jBTCxA3N0nUDMRew2L+DDLP5H/+&#10;/BcAAP//AwBQSwECLQAUAAYACAAAACEAtoM4kv4AAADhAQAAEwAAAAAAAAAAAAAAAAAAAAAAW0Nv&#10;bnRlbnRfVHlwZXNdLnhtbFBLAQItABQABgAIAAAAIQA4/SH/1gAAAJQBAAALAAAAAAAAAAAAAAAA&#10;AC8BAABfcmVscy8ucmVsc1BLAQItABQABgAIAAAAIQAfAfKLNwIAAHwEAAAOAAAAAAAAAAAAAAAA&#10;AC4CAABkcnMvZTJvRG9jLnhtbFBLAQItABQABgAIAAAAIQAAClk62wAAAAcBAAAPAAAAAAAAAAAA&#10;AAAAAJEEAABkcnMvZG93bnJldi54bWxQSwUGAAAAAAQABADzAAAAmQUAAAAA&#10;" fillcolor="black [3213]" strokeweight=".5pt">
                <v:textbox>
                  <w:txbxContent>
                    <w:p w14:paraId="712CF582" w14:textId="5B6E0E15" w:rsidR="001A6AA4" w:rsidRDefault="001A6AA4" w:rsidP="001A6AA4">
                      <w:pPr>
                        <w:jc w:val="center"/>
                      </w:pPr>
                      <w:r w:rsidRPr="003D3FE4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“REGISTRATION OF SUPPLIERS FOR 202</w:t>
                      </w:r>
                      <w:r w:rsidR="001E284F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6</w:t>
                      </w:r>
                      <w:r w:rsidRPr="003D3FE4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D4571" w:rsidRPr="00264AF7">
        <w:rPr>
          <w:rFonts w:ascii="Times New Roman" w:hAnsi="Times New Roman"/>
          <w:b/>
          <w:caps/>
          <w:sz w:val="28"/>
          <w:szCs w:val="28"/>
        </w:rPr>
        <w:t>Engineering Institition of Zambia (EIZ)</w:t>
      </w:r>
    </w:p>
    <w:p w14:paraId="307043B3" w14:textId="0E6DB21C" w:rsidR="001A6AA4" w:rsidRDefault="001A6AA4" w:rsidP="00FD4571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14:paraId="40B5C499" w14:textId="0797B7CC" w:rsidR="001A6AA4" w:rsidRPr="00264AF7" w:rsidRDefault="001A6AA4" w:rsidP="00FD4571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14:paraId="751F5831" w14:textId="176B09EE" w:rsidR="001A6AA4" w:rsidRPr="00AB33F4" w:rsidRDefault="001A6AA4" w:rsidP="001A6AA4">
      <w:pPr>
        <w:spacing w:after="0" w:line="220" w:lineRule="exact"/>
        <w:contextualSpacing/>
        <w:jc w:val="center"/>
        <w:rPr>
          <w:rFonts w:ascii="Trebuchet MS" w:hAnsi="Trebuchet MS" w:cs="Arial"/>
          <w:b/>
          <w:color w:val="FFFFFF"/>
          <w:sz w:val="24"/>
          <w:szCs w:val="18"/>
        </w:rPr>
      </w:pPr>
      <w:r w:rsidRPr="00AB33F4">
        <w:rPr>
          <w:rFonts w:ascii="Trebuchet MS" w:hAnsi="Trebuchet MS" w:cs="Arial"/>
          <w:b/>
          <w:color w:val="FFFFFF"/>
          <w:sz w:val="24"/>
          <w:szCs w:val="18"/>
        </w:rPr>
        <w:t>NT OPPORTUNITY</w:t>
      </w:r>
    </w:p>
    <w:p w14:paraId="14458A57" w14:textId="55719F02" w:rsidR="003F40CA" w:rsidRPr="003F40CA" w:rsidRDefault="003F40CA" w:rsidP="00265022">
      <w:pPr>
        <w:pStyle w:val="NoSpacing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40CA">
        <w:rPr>
          <w:rFonts w:ascii="Times New Roman" w:hAnsi="Times New Roman" w:cs="Times New Roman"/>
          <w:color w:val="000000"/>
          <w:sz w:val="24"/>
          <w:szCs w:val="24"/>
        </w:rPr>
        <w:t>The Engineering Institution of Zambia (EIZ) is a statutory body that regulates the engineering profession and allied disciplines mandated by the EIZ Act No. 17 of 2010 of the laws of Zambia.</w:t>
      </w:r>
    </w:p>
    <w:p w14:paraId="02EDF4BC" w14:textId="77777777" w:rsidR="003F40CA" w:rsidRDefault="003F40CA" w:rsidP="0026502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D958BA7" w14:textId="5BC0B58D" w:rsidR="00FD4571" w:rsidRPr="00F92D58" w:rsidRDefault="000A7848" w:rsidP="00E041B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EIZ </w:t>
      </w:r>
      <w:r w:rsidR="00FD4571" w:rsidRPr="00F92D58">
        <w:rPr>
          <w:rFonts w:ascii="Times New Roman" w:hAnsi="Times New Roman"/>
          <w:sz w:val="24"/>
          <w:szCs w:val="24"/>
        </w:rPr>
        <w:t xml:space="preserve">now invites </w:t>
      </w:r>
      <w:r w:rsidR="00B862E8">
        <w:rPr>
          <w:rFonts w:ascii="Times New Roman" w:hAnsi="Times New Roman"/>
          <w:sz w:val="24"/>
          <w:szCs w:val="24"/>
        </w:rPr>
        <w:t xml:space="preserve">applications from </w:t>
      </w:r>
      <w:r w:rsidR="006854FC">
        <w:rPr>
          <w:rFonts w:ascii="Times New Roman" w:hAnsi="Times New Roman"/>
          <w:sz w:val="24"/>
          <w:szCs w:val="24"/>
        </w:rPr>
        <w:t>companies</w:t>
      </w:r>
      <w:r w:rsidR="00B862E8">
        <w:rPr>
          <w:rFonts w:ascii="Times New Roman" w:hAnsi="Times New Roman"/>
          <w:sz w:val="24"/>
          <w:szCs w:val="24"/>
        </w:rPr>
        <w:t xml:space="preserve"> to register as suppliers of </w:t>
      </w:r>
      <w:r w:rsidR="002E3D94">
        <w:rPr>
          <w:rFonts w:ascii="Times New Roman" w:hAnsi="Times New Roman"/>
          <w:sz w:val="24"/>
          <w:szCs w:val="24"/>
        </w:rPr>
        <w:t xml:space="preserve">various </w:t>
      </w:r>
      <w:r w:rsidR="00B862E8">
        <w:rPr>
          <w:rFonts w:ascii="Times New Roman" w:hAnsi="Times New Roman"/>
          <w:sz w:val="24"/>
          <w:szCs w:val="24"/>
        </w:rPr>
        <w:t xml:space="preserve">goods, </w:t>
      </w:r>
      <w:r w:rsidR="002E3D94">
        <w:rPr>
          <w:rFonts w:ascii="Times New Roman" w:hAnsi="Times New Roman"/>
          <w:sz w:val="24"/>
          <w:szCs w:val="24"/>
        </w:rPr>
        <w:t>works and services in the following categories.</w:t>
      </w:r>
      <w:r w:rsidR="00ED6581">
        <w:rPr>
          <w:rFonts w:ascii="Times New Roman" w:hAnsi="Times New Roman"/>
          <w:sz w:val="24"/>
          <w:szCs w:val="24"/>
        </w:rPr>
        <w:t xml:space="preserve"> </w:t>
      </w:r>
    </w:p>
    <w:p w14:paraId="6D1B80FF" w14:textId="77777777" w:rsidR="00FD4571" w:rsidRPr="008F3A25" w:rsidRDefault="00FD4571" w:rsidP="00FD4571">
      <w:pPr>
        <w:shd w:val="clear" w:color="auto" w:fill="FFFFFF"/>
        <w:spacing w:after="0"/>
        <w:jc w:val="both"/>
        <w:outlineLvl w:val="3"/>
        <w:rPr>
          <w:rFonts w:ascii="Times New Roman" w:hAnsi="Times New Roman"/>
          <w:b/>
          <w:bCs/>
          <w:sz w:val="16"/>
          <w:szCs w:val="16"/>
          <w:lang w:eastAsia="en-GB"/>
        </w:rPr>
      </w:pPr>
    </w:p>
    <w:p w14:paraId="5330B63D" w14:textId="16B75626" w:rsidR="00FD4571" w:rsidRDefault="006B0D65" w:rsidP="00FD457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en-GB"/>
        </w:rPr>
      </w:pPr>
      <w:r>
        <w:rPr>
          <w:rFonts w:ascii="Times New Roman" w:hAnsi="Times New Roman"/>
          <w:b/>
          <w:bCs/>
          <w:sz w:val="24"/>
          <w:szCs w:val="24"/>
          <w:lang w:eastAsia="en-GB"/>
        </w:rPr>
        <w:t>LOT 1:</w:t>
      </w:r>
      <w:r w:rsidR="00B15B7C">
        <w:rPr>
          <w:rFonts w:ascii="Times New Roman" w:hAnsi="Times New Roman"/>
          <w:b/>
          <w:bCs/>
          <w:sz w:val="24"/>
          <w:szCs w:val="24"/>
          <w:lang w:eastAsia="en-GB"/>
        </w:rPr>
        <w:t xml:space="preserve"> COMPUTERS &amp; I</w:t>
      </w:r>
      <w:r w:rsidR="00A54D9E">
        <w:rPr>
          <w:rFonts w:ascii="Times New Roman" w:hAnsi="Times New Roman"/>
          <w:b/>
          <w:bCs/>
          <w:sz w:val="24"/>
          <w:szCs w:val="24"/>
          <w:lang w:eastAsia="en-GB"/>
        </w:rPr>
        <w:t>CT</w:t>
      </w:r>
      <w:r w:rsidR="00B15B7C">
        <w:rPr>
          <w:rFonts w:ascii="Times New Roman" w:hAnsi="Times New Roman"/>
          <w:b/>
          <w:bCs/>
          <w:sz w:val="24"/>
          <w:szCs w:val="24"/>
          <w:lang w:eastAsia="en-GB"/>
        </w:rPr>
        <w:t xml:space="preserve"> SERVICES </w:t>
      </w:r>
    </w:p>
    <w:p w14:paraId="0ECC28E4" w14:textId="77777777" w:rsidR="00FD4571" w:rsidRPr="008F3A25" w:rsidRDefault="00FD4571" w:rsidP="00FD4571">
      <w:pPr>
        <w:shd w:val="clear" w:color="auto" w:fill="FFFFFF"/>
        <w:spacing w:after="0" w:line="240" w:lineRule="auto"/>
        <w:ind w:left="360"/>
        <w:jc w:val="both"/>
        <w:outlineLvl w:val="3"/>
        <w:rPr>
          <w:rFonts w:ascii="Times New Roman" w:hAnsi="Times New Roman"/>
          <w:b/>
          <w:bCs/>
          <w:sz w:val="16"/>
          <w:szCs w:val="16"/>
          <w:lang w:eastAsia="en-GB"/>
        </w:rPr>
      </w:pPr>
    </w:p>
    <w:p w14:paraId="6BF5D4F6" w14:textId="631BCFD6" w:rsidR="003D6229" w:rsidRDefault="007C3454" w:rsidP="007C3454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>Supply</w:t>
      </w:r>
      <w:r w:rsidR="003D6229" w:rsidRPr="007C3454">
        <w:rPr>
          <w:b/>
          <w:bCs/>
          <w:szCs w:val="24"/>
          <w:lang w:eastAsia="en-GB"/>
        </w:rPr>
        <w:t xml:space="preserve"> and Delivery of ICT Equipment</w:t>
      </w:r>
    </w:p>
    <w:p w14:paraId="50F7DECC" w14:textId="77777777" w:rsidR="003D6229" w:rsidRPr="003D6229" w:rsidRDefault="003D6229" w:rsidP="003D6229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3D6229">
        <w:rPr>
          <w:rFonts w:ascii="Times New Roman" w:hAnsi="Times New Roman"/>
          <w:sz w:val="24"/>
          <w:szCs w:val="24"/>
          <w:lang w:eastAsia="en-GB"/>
        </w:rPr>
        <w:t>Supply and installation of desktops, laptops, servers, and accessories.</w:t>
      </w:r>
    </w:p>
    <w:p w14:paraId="502B14A5" w14:textId="77777777" w:rsidR="003D6229" w:rsidRPr="003D6229" w:rsidRDefault="003D6229" w:rsidP="003D6229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3D6229">
        <w:rPr>
          <w:rFonts w:ascii="Times New Roman" w:hAnsi="Times New Roman"/>
          <w:sz w:val="24"/>
          <w:szCs w:val="24"/>
          <w:lang w:eastAsia="en-GB"/>
        </w:rPr>
        <w:t>Provision of peripheral devices such as monitors, keyboards, and mice.</w:t>
      </w:r>
    </w:p>
    <w:p w14:paraId="1FC3E44C" w14:textId="6D171886" w:rsidR="003D6229" w:rsidRPr="007C3454" w:rsidRDefault="003D6229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 xml:space="preserve">Printer, Copier and Scanner </w:t>
      </w:r>
      <w:r w:rsidR="006D3C5D">
        <w:rPr>
          <w:b/>
          <w:bCs/>
          <w:szCs w:val="24"/>
          <w:lang w:eastAsia="en-GB"/>
        </w:rPr>
        <w:t>servicing and m</w:t>
      </w:r>
      <w:r w:rsidRPr="007C3454">
        <w:rPr>
          <w:b/>
          <w:bCs/>
          <w:szCs w:val="24"/>
          <w:lang w:eastAsia="en-GB"/>
        </w:rPr>
        <w:t xml:space="preserve">aintenance </w:t>
      </w:r>
    </w:p>
    <w:p w14:paraId="3919EFBB" w14:textId="77777777" w:rsidR="003D6229" w:rsidRPr="003D6229" w:rsidRDefault="003D6229" w:rsidP="003D6229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3D6229">
        <w:rPr>
          <w:rFonts w:ascii="Times New Roman" w:hAnsi="Times New Roman"/>
          <w:sz w:val="24"/>
          <w:szCs w:val="24"/>
          <w:lang w:eastAsia="en-GB"/>
        </w:rPr>
        <w:t>Routine servicing and repair of printers, copiers, scanners, and related office equipment.</w:t>
      </w:r>
    </w:p>
    <w:p w14:paraId="330EB4A6" w14:textId="77777777" w:rsidR="003D6229" w:rsidRPr="003D6229" w:rsidRDefault="003D6229" w:rsidP="003D6229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3D6229">
        <w:rPr>
          <w:rFonts w:ascii="Times New Roman" w:hAnsi="Times New Roman"/>
          <w:sz w:val="24"/>
          <w:szCs w:val="24"/>
          <w:lang w:eastAsia="en-GB"/>
        </w:rPr>
        <w:t>Provision of consumables such as toners and cartridges.</w:t>
      </w:r>
    </w:p>
    <w:p w14:paraId="5635045E" w14:textId="36530607" w:rsidR="003D6229" w:rsidRPr="007C3454" w:rsidRDefault="003D6229" w:rsidP="007C3454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>Voice over IPv4 (VoIP) Communication Infrastructure</w:t>
      </w:r>
      <w:r w:rsidRPr="007C3454">
        <w:rPr>
          <w:b/>
          <w:bCs/>
          <w:szCs w:val="24"/>
          <w:lang w:eastAsia="en-GB"/>
        </w:rPr>
        <w:t xml:space="preserve"> Installation and Support</w:t>
      </w:r>
    </w:p>
    <w:p w14:paraId="4AF56F9A" w14:textId="220CF6CB" w:rsidR="003D6229" w:rsidRPr="003D6229" w:rsidRDefault="003D6229" w:rsidP="003D6229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3D6229">
        <w:rPr>
          <w:rFonts w:ascii="Times New Roman" w:hAnsi="Times New Roman"/>
          <w:sz w:val="24"/>
          <w:szCs w:val="24"/>
          <w:lang w:eastAsia="en-GB"/>
        </w:rPr>
        <w:t xml:space="preserve">Installation, Configuration, and Maintenance of </w:t>
      </w:r>
      <w:r>
        <w:rPr>
          <w:rFonts w:ascii="Times New Roman" w:hAnsi="Times New Roman"/>
          <w:sz w:val="24"/>
          <w:szCs w:val="24"/>
          <w:lang w:eastAsia="en-GB"/>
        </w:rPr>
        <w:t>a modern</w:t>
      </w:r>
      <w:r w:rsidR="00566467">
        <w:rPr>
          <w:rFonts w:ascii="Times New Roman" w:hAnsi="Times New Roman"/>
          <w:sz w:val="24"/>
          <w:szCs w:val="24"/>
          <w:lang w:eastAsia="en-GB"/>
        </w:rPr>
        <w:t>,</w:t>
      </w:r>
      <w:r>
        <w:rPr>
          <w:rFonts w:ascii="Times New Roman" w:hAnsi="Times New Roman"/>
          <w:sz w:val="24"/>
          <w:szCs w:val="24"/>
          <w:lang w:eastAsia="en-GB"/>
        </w:rPr>
        <w:t xml:space="preserve"> </w:t>
      </w:r>
      <w:r w:rsidRPr="003D6229">
        <w:rPr>
          <w:rFonts w:ascii="Times New Roman" w:hAnsi="Times New Roman"/>
          <w:sz w:val="24"/>
          <w:szCs w:val="24"/>
          <w:lang w:eastAsia="en-GB"/>
        </w:rPr>
        <w:t>I</w:t>
      </w:r>
      <w:r>
        <w:rPr>
          <w:rFonts w:ascii="Times New Roman" w:hAnsi="Times New Roman"/>
          <w:sz w:val="24"/>
          <w:szCs w:val="24"/>
          <w:lang w:eastAsia="en-GB"/>
        </w:rPr>
        <w:t xml:space="preserve">nternet based </w:t>
      </w:r>
      <w:r w:rsidRPr="003D6229">
        <w:rPr>
          <w:rFonts w:ascii="Times New Roman" w:hAnsi="Times New Roman"/>
          <w:sz w:val="24"/>
          <w:szCs w:val="24"/>
          <w:lang w:eastAsia="en-GB"/>
        </w:rPr>
        <w:t>Telephony</w:t>
      </w:r>
      <w:r>
        <w:rPr>
          <w:rFonts w:ascii="Times New Roman" w:hAnsi="Times New Roman"/>
          <w:sz w:val="24"/>
          <w:szCs w:val="24"/>
          <w:lang w:eastAsia="en-GB"/>
        </w:rPr>
        <w:t xml:space="preserve"> system</w:t>
      </w:r>
      <w:r w:rsidRPr="003D6229">
        <w:rPr>
          <w:rFonts w:ascii="Times New Roman" w:hAnsi="Times New Roman"/>
          <w:sz w:val="24"/>
          <w:szCs w:val="24"/>
          <w:lang w:eastAsia="en-GB"/>
        </w:rPr>
        <w:t>.</w:t>
      </w:r>
    </w:p>
    <w:p w14:paraId="1BB0966D" w14:textId="6D590E92" w:rsidR="00566467" w:rsidRPr="00566467" w:rsidRDefault="00566467" w:rsidP="00566467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566467">
        <w:rPr>
          <w:rFonts w:ascii="Times New Roman" w:hAnsi="Times New Roman"/>
          <w:sz w:val="24"/>
          <w:szCs w:val="24"/>
          <w:lang w:eastAsia="en-GB"/>
        </w:rPr>
        <w:t xml:space="preserve">Deployment of IP phones </w:t>
      </w:r>
    </w:p>
    <w:p w14:paraId="6087A69E" w14:textId="5410669E" w:rsidR="00566467" w:rsidRPr="00566467" w:rsidRDefault="00566467" w:rsidP="00566467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566467">
        <w:rPr>
          <w:rFonts w:ascii="Times New Roman" w:hAnsi="Times New Roman"/>
          <w:sz w:val="24"/>
          <w:szCs w:val="24"/>
          <w:lang w:eastAsia="en-GB"/>
        </w:rPr>
        <w:t xml:space="preserve">Configuration of call routing, voicemail, and other features </w:t>
      </w:r>
    </w:p>
    <w:p w14:paraId="4F0FDF21" w14:textId="5FDC7BBB" w:rsidR="00566467" w:rsidRPr="00566467" w:rsidRDefault="00566467" w:rsidP="00566467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566467">
        <w:rPr>
          <w:rFonts w:ascii="Times New Roman" w:hAnsi="Times New Roman"/>
          <w:sz w:val="24"/>
          <w:szCs w:val="24"/>
          <w:lang w:eastAsia="en-GB"/>
        </w:rPr>
        <w:t xml:space="preserve">Integration with existing IT infrastructure </w:t>
      </w:r>
    </w:p>
    <w:p w14:paraId="44C73E89" w14:textId="03E7C40E" w:rsidR="003D6229" w:rsidRPr="003D6229" w:rsidRDefault="00566467" w:rsidP="00566467">
      <w:pPr>
        <w:numPr>
          <w:ilvl w:val="1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566467">
        <w:rPr>
          <w:rFonts w:ascii="Times New Roman" w:hAnsi="Times New Roman"/>
          <w:sz w:val="24"/>
          <w:szCs w:val="24"/>
          <w:lang w:eastAsia="en-GB"/>
        </w:rPr>
        <w:t>Ongoing maintenance and troubleshooting of the VoIP system</w:t>
      </w:r>
      <w:r w:rsidR="003D6229" w:rsidRPr="003D6229">
        <w:rPr>
          <w:rFonts w:ascii="Times New Roman" w:hAnsi="Times New Roman"/>
          <w:sz w:val="24"/>
          <w:szCs w:val="24"/>
          <w:lang w:eastAsia="en-GB"/>
        </w:rPr>
        <w:t>.</w:t>
      </w:r>
    </w:p>
    <w:p w14:paraId="2AB6F493" w14:textId="46CAA7DE" w:rsidR="003D6229" w:rsidRPr="007C3454" w:rsidRDefault="003D6229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>ICT Hardware Support and Maintenance Services</w:t>
      </w:r>
    </w:p>
    <w:p w14:paraId="2DA50AA9" w14:textId="77777777" w:rsidR="007C3454" w:rsidRDefault="003D6229" w:rsidP="007C3454">
      <w:pPr>
        <w:pStyle w:val="ListParagraph"/>
        <w:numPr>
          <w:ilvl w:val="0"/>
          <w:numId w:val="6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Diagnosis and troubleshooting of hardware faults.</w:t>
      </w:r>
    </w:p>
    <w:p w14:paraId="47682171" w14:textId="21575001" w:rsidR="003D6229" w:rsidRPr="007C3454" w:rsidRDefault="003D6229" w:rsidP="007C3454">
      <w:pPr>
        <w:pStyle w:val="ListParagraph"/>
        <w:numPr>
          <w:ilvl w:val="0"/>
          <w:numId w:val="6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Replacement of faulty components and hardware upgrades.</w:t>
      </w:r>
    </w:p>
    <w:p w14:paraId="00D7D4BB" w14:textId="5E072DF7" w:rsidR="003D6229" w:rsidRPr="007C3454" w:rsidRDefault="003D6229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>Provision of Software Licensing</w:t>
      </w:r>
    </w:p>
    <w:p w14:paraId="0CA62B52" w14:textId="77777777" w:rsidR="007C3454" w:rsidRDefault="003D6229" w:rsidP="007C3454">
      <w:pPr>
        <w:pStyle w:val="ListParagraph"/>
        <w:numPr>
          <w:ilvl w:val="0"/>
          <w:numId w:val="8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Supply and renewal of licenses for operating systems (e.g., Windows Server 2019-2024).</w:t>
      </w:r>
    </w:p>
    <w:p w14:paraId="2B3F3459" w14:textId="77777777" w:rsidR="007C3454" w:rsidRDefault="003D6229" w:rsidP="007C3454">
      <w:pPr>
        <w:pStyle w:val="ListParagraph"/>
        <w:numPr>
          <w:ilvl w:val="0"/>
          <w:numId w:val="8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Licenses for productivity tools (e.g., Microsoft Office Suite, MS Project).</w:t>
      </w:r>
    </w:p>
    <w:p w14:paraId="5F71C9F7" w14:textId="77777777" w:rsidR="007C3454" w:rsidRDefault="003D6229" w:rsidP="007C3454">
      <w:pPr>
        <w:pStyle w:val="ListParagraph"/>
        <w:numPr>
          <w:ilvl w:val="0"/>
          <w:numId w:val="8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Security solutions (e.g., antivirus and endpoint protection software).</w:t>
      </w:r>
    </w:p>
    <w:p w14:paraId="51BFB8DA" w14:textId="4449D4B4" w:rsidR="003D6229" w:rsidRPr="007C3454" w:rsidRDefault="003D6229" w:rsidP="007C3454">
      <w:pPr>
        <w:pStyle w:val="ListParagraph"/>
        <w:numPr>
          <w:ilvl w:val="0"/>
          <w:numId w:val="8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Database management systems (e.g., SQL Server 2021).</w:t>
      </w:r>
    </w:p>
    <w:p w14:paraId="4323759C" w14:textId="0A354830" w:rsidR="003D6229" w:rsidRPr="007C3454" w:rsidRDefault="003D6229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>Cloud Solutions and Virtualization Services</w:t>
      </w:r>
      <w:r w:rsidRPr="007C3454">
        <w:rPr>
          <w:szCs w:val="24"/>
          <w:lang w:eastAsia="en-GB"/>
        </w:rPr>
        <w:t xml:space="preserve"> </w:t>
      </w:r>
    </w:p>
    <w:p w14:paraId="56C7912D" w14:textId="77777777" w:rsidR="007C3454" w:rsidRDefault="003D6229" w:rsidP="007C3454">
      <w:pPr>
        <w:pStyle w:val="ListParagraph"/>
        <w:numPr>
          <w:ilvl w:val="0"/>
          <w:numId w:val="9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Provision of cloud storage and computing services.</w:t>
      </w:r>
    </w:p>
    <w:p w14:paraId="0936EA15" w14:textId="439C1B13" w:rsidR="003D6229" w:rsidRPr="007C3454" w:rsidRDefault="003D6229" w:rsidP="007C3454">
      <w:pPr>
        <w:pStyle w:val="ListParagraph"/>
        <w:numPr>
          <w:ilvl w:val="0"/>
          <w:numId w:val="9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Virtualization software and support (e.g., VMware, Hyper-V).</w:t>
      </w:r>
    </w:p>
    <w:p w14:paraId="33031610" w14:textId="66C487A1" w:rsidR="00D55292" w:rsidRPr="007C3454" w:rsidRDefault="00D55292" w:rsidP="007C3454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 xml:space="preserve">Data Backup and Recovery: </w:t>
      </w:r>
    </w:p>
    <w:p w14:paraId="3DD525EF" w14:textId="77777777" w:rsidR="00D55292" w:rsidRPr="007C3454" w:rsidRDefault="00D55292" w:rsidP="007C3454">
      <w:pPr>
        <w:pStyle w:val="ListParagraph"/>
        <w:numPr>
          <w:ilvl w:val="0"/>
          <w:numId w:val="10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Establishment of comprehensive backup and disaster recovery solutions to ensure business continuity</w:t>
      </w:r>
      <w:r w:rsidRPr="007C3454">
        <w:rPr>
          <w:b/>
          <w:bCs/>
          <w:szCs w:val="24"/>
          <w:lang w:eastAsia="en-GB"/>
        </w:rPr>
        <w:t xml:space="preserve">. </w:t>
      </w:r>
    </w:p>
    <w:p w14:paraId="38F7E590" w14:textId="3B61D571" w:rsidR="008430B6" w:rsidRPr="007C3454" w:rsidRDefault="008430B6" w:rsidP="007C3454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 w:rsidRPr="007C3454">
        <w:rPr>
          <w:b/>
          <w:bCs/>
          <w:szCs w:val="24"/>
          <w:lang w:eastAsia="en-GB"/>
        </w:rPr>
        <w:t xml:space="preserve">IT Consulting: </w:t>
      </w:r>
    </w:p>
    <w:p w14:paraId="5CD0CC5F" w14:textId="60F259C4" w:rsidR="008430B6" w:rsidRPr="007C3454" w:rsidRDefault="008430B6" w:rsidP="007C3454">
      <w:pPr>
        <w:pStyle w:val="ListParagraph"/>
        <w:numPr>
          <w:ilvl w:val="0"/>
          <w:numId w:val="10"/>
        </w:numPr>
        <w:jc w:val="both"/>
        <w:rPr>
          <w:szCs w:val="24"/>
          <w:lang w:eastAsia="en-GB"/>
        </w:rPr>
      </w:pPr>
      <w:r w:rsidRPr="007C3454">
        <w:rPr>
          <w:szCs w:val="24"/>
          <w:lang w:eastAsia="en-GB"/>
        </w:rPr>
        <w:t>Expert advice on technology strategy, system optimization, and digital transformation initiatives</w:t>
      </w:r>
      <w:r w:rsidR="00C85252" w:rsidRPr="007C3454">
        <w:rPr>
          <w:szCs w:val="24"/>
          <w:lang w:eastAsia="en-GB"/>
        </w:rPr>
        <w:t>.</w:t>
      </w:r>
    </w:p>
    <w:p w14:paraId="237173C4" w14:textId="77777777" w:rsidR="00FD4571" w:rsidRDefault="00FD4571" w:rsidP="00FD4571">
      <w:pPr>
        <w:spacing w:after="0"/>
        <w:jc w:val="both"/>
        <w:rPr>
          <w:rFonts w:ascii="Times New Roman" w:hAnsi="Times New Roman"/>
          <w:sz w:val="16"/>
          <w:szCs w:val="16"/>
          <w:lang/>
        </w:rPr>
      </w:pPr>
    </w:p>
    <w:p w14:paraId="1B8C1708" w14:textId="77777777" w:rsidR="00CB7730" w:rsidRDefault="00CB7730" w:rsidP="00FD4571">
      <w:pPr>
        <w:spacing w:after="0"/>
        <w:jc w:val="both"/>
        <w:rPr>
          <w:rFonts w:ascii="Times New Roman" w:hAnsi="Times New Roman"/>
          <w:sz w:val="18"/>
          <w:szCs w:val="18"/>
          <w:lang/>
        </w:rPr>
      </w:pPr>
    </w:p>
    <w:p w14:paraId="142714FA" w14:textId="77777777" w:rsidR="00F879E4" w:rsidRPr="00221016" w:rsidRDefault="00F879E4" w:rsidP="00FD4571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</w:p>
    <w:p w14:paraId="6A190607" w14:textId="4121416B" w:rsidR="00FD4571" w:rsidRPr="00752209" w:rsidRDefault="006B0D65" w:rsidP="007C3454">
      <w:pPr>
        <w:numPr>
          <w:ilvl w:val="0"/>
          <w:numId w:val="1"/>
        </w:numPr>
        <w:jc w:val="both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Lot 2: </w:t>
      </w:r>
      <w:r w:rsidR="00BE485A">
        <w:rPr>
          <w:rFonts w:ascii="Times New Roman" w:hAnsi="Times New Roman"/>
          <w:b/>
          <w:caps/>
          <w:sz w:val="24"/>
          <w:szCs w:val="24"/>
        </w:rPr>
        <w:t xml:space="preserve">general </w:t>
      </w:r>
      <w:r w:rsidR="008A4FBD">
        <w:rPr>
          <w:rFonts w:ascii="Times New Roman" w:hAnsi="Times New Roman"/>
          <w:b/>
          <w:caps/>
          <w:sz w:val="24"/>
          <w:szCs w:val="24"/>
        </w:rPr>
        <w:t xml:space="preserve">Office </w:t>
      </w:r>
      <w:r w:rsidR="00BE485A">
        <w:rPr>
          <w:rFonts w:ascii="Times New Roman" w:hAnsi="Times New Roman"/>
          <w:b/>
          <w:caps/>
          <w:sz w:val="24"/>
          <w:szCs w:val="24"/>
        </w:rPr>
        <w:t xml:space="preserve">supplies </w:t>
      </w:r>
      <w:r w:rsidR="0038296D">
        <w:rPr>
          <w:rFonts w:ascii="Times New Roman" w:hAnsi="Times New Roman"/>
          <w:b/>
          <w:caps/>
          <w:sz w:val="24"/>
          <w:szCs w:val="24"/>
        </w:rPr>
        <w:t>AND SERVICES</w:t>
      </w:r>
    </w:p>
    <w:p w14:paraId="314C7A5B" w14:textId="0000CBA7" w:rsidR="008A4FBD" w:rsidRDefault="008A4FBD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Supply and delivery of </w:t>
      </w:r>
      <w:r w:rsidR="00E77244">
        <w:rPr>
          <w:rFonts w:ascii="Times New Roman" w:hAnsi="Times New Roman"/>
          <w:sz w:val="24"/>
          <w:szCs w:val="24"/>
        </w:rPr>
        <w:t xml:space="preserve">various </w:t>
      </w:r>
      <w:r>
        <w:rPr>
          <w:rFonts w:ascii="Times New Roman" w:hAnsi="Times New Roman"/>
          <w:sz w:val="24"/>
          <w:szCs w:val="24"/>
        </w:rPr>
        <w:t>office stationery</w:t>
      </w:r>
      <w:r w:rsidR="00D640E8">
        <w:rPr>
          <w:rFonts w:ascii="Times New Roman" w:hAnsi="Times New Roman"/>
          <w:sz w:val="24"/>
          <w:szCs w:val="24"/>
        </w:rPr>
        <w:t xml:space="preserve">, cleaning </w:t>
      </w:r>
      <w:r w:rsidR="0057463A">
        <w:rPr>
          <w:rFonts w:ascii="Times New Roman" w:hAnsi="Times New Roman"/>
          <w:sz w:val="24"/>
          <w:szCs w:val="24"/>
        </w:rPr>
        <w:t>products and services</w:t>
      </w:r>
    </w:p>
    <w:p w14:paraId="36B23421" w14:textId="1E1B30E2" w:rsidR="00752209" w:rsidRDefault="008A4FBD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Supply and delivery of v</w:t>
      </w:r>
      <w:r w:rsidR="00752209">
        <w:rPr>
          <w:rFonts w:ascii="Times New Roman" w:hAnsi="Times New Roman"/>
          <w:sz w:val="24"/>
          <w:szCs w:val="24"/>
        </w:rPr>
        <w:t>arious Toner Cartridges and consumables</w:t>
      </w:r>
    </w:p>
    <w:p w14:paraId="516C36AD" w14:textId="795DD7D7" w:rsidR="008A4FBD" w:rsidRDefault="008A4FBD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Supply and delivery of </w:t>
      </w:r>
      <w:r w:rsidR="00E77244">
        <w:rPr>
          <w:rFonts w:ascii="Times New Roman" w:hAnsi="Times New Roman"/>
          <w:sz w:val="24"/>
          <w:szCs w:val="24"/>
        </w:rPr>
        <w:t xml:space="preserve">personal </w:t>
      </w:r>
      <w:r w:rsidR="00BE485A">
        <w:rPr>
          <w:rFonts w:ascii="Times New Roman" w:hAnsi="Times New Roman"/>
          <w:sz w:val="24"/>
          <w:szCs w:val="24"/>
        </w:rPr>
        <w:t>protective clothing (</w:t>
      </w:r>
      <w:r>
        <w:rPr>
          <w:rFonts w:ascii="Times New Roman" w:hAnsi="Times New Roman"/>
          <w:sz w:val="24"/>
          <w:szCs w:val="24"/>
        </w:rPr>
        <w:t>PPE</w:t>
      </w:r>
      <w:r w:rsidR="00BE485A">
        <w:rPr>
          <w:rFonts w:ascii="Times New Roman" w:hAnsi="Times New Roman"/>
          <w:sz w:val="24"/>
          <w:szCs w:val="24"/>
        </w:rPr>
        <w:t xml:space="preserve">s) </w:t>
      </w:r>
    </w:p>
    <w:p w14:paraId="668B9DE1" w14:textId="4EF48B54" w:rsidR="00E733DA" w:rsidRDefault="00E733DA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Supply and delivery </w:t>
      </w:r>
      <w:r w:rsidR="00617DE1"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z w:val="24"/>
          <w:szCs w:val="24"/>
        </w:rPr>
        <w:t xml:space="preserve">office furniture, </w:t>
      </w:r>
      <w:r w:rsidR="00670F72">
        <w:rPr>
          <w:rFonts w:ascii="Times New Roman" w:hAnsi="Times New Roman"/>
          <w:sz w:val="24"/>
          <w:szCs w:val="24"/>
        </w:rPr>
        <w:t>i.e.,</w:t>
      </w:r>
      <w:r>
        <w:rPr>
          <w:rFonts w:ascii="Times New Roman" w:hAnsi="Times New Roman"/>
          <w:sz w:val="24"/>
          <w:szCs w:val="24"/>
        </w:rPr>
        <w:t xml:space="preserve"> tables, chairs, cabinets,</w:t>
      </w:r>
      <w:r w:rsidR="00BD6411">
        <w:rPr>
          <w:rFonts w:ascii="Times New Roman" w:hAnsi="Times New Roman"/>
          <w:sz w:val="24"/>
          <w:szCs w:val="24"/>
        </w:rPr>
        <w:t xml:space="preserve"> bulk filers,</w:t>
      </w:r>
      <w:r>
        <w:rPr>
          <w:rFonts w:ascii="Times New Roman" w:hAnsi="Times New Roman"/>
          <w:sz w:val="24"/>
          <w:szCs w:val="24"/>
        </w:rPr>
        <w:t xml:space="preserve"> etc.</w:t>
      </w:r>
    </w:p>
    <w:p w14:paraId="6DAA1685" w14:textId="5427C759" w:rsidR="0038296D" w:rsidRPr="004255CA" w:rsidRDefault="0038296D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Insurance services</w:t>
      </w:r>
      <w:r w:rsidR="00CC6F3F">
        <w:rPr>
          <w:rFonts w:ascii="Times New Roman" w:hAnsi="Times New Roman"/>
          <w:sz w:val="24"/>
          <w:szCs w:val="24"/>
        </w:rPr>
        <w:t xml:space="preserve"> (motor vehicles and office equipment)</w:t>
      </w:r>
    </w:p>
    <w:p w14:paraId="5568BD3B" w14:textId="77777777" w:rsidR="00752209" w:rsidRPr="008F3A25" w:rsidRDefault="00752209" w:rsidP="00752209">
      <w:pPr>
        <w:spacing w:after="0"/>
        <w:ind w:left="720"/>
        <w:jc w:val="both"/>
        <w:rPr>
          <w:rFonts w:ascii="Times New Roman" w:hAnsi="Times New Roman"/>
          <w:sz w:val="16"/>
          <w:szCs w:val="16"/>
        </w:rPr>
      </w:pPr>
    </w:p>
    <w:p w14:paraId="3F2326CB" w14:textId="0336D206" w:rsidR="00FD4571" w:rsidRDefault="006B0D65" w:rsidP="007C3454">
      <w:pPr>
        <w:pStyle w:val="ListParagraph"/>
        <w:numPr>
          <w:ilvl w:val="0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 xml:space="preserve">LOT 3: </w:t>
      </w:r>
      <w:r w:rsidR="00752209" w:rsidRPr="00C42D95">
        <w:rPr>
          <w:b/>
          <w:bCs/>
          <w:szCs w:val="24"/>
          <w:lang w:eastAsia="en-GB"/>
        </w:rPr>
        <w:t>BRANDING</w:t>
      </w:r>
      <w:r w:rsidR="00BD3E27">
        <w:rPr>
          <w:b/>
          <w:bCs/>
          <w:szCs w:val="24"/>
          <w:lang w:eastAsia="en-GB"/>
        </w:rPr>
        <w:t>,</w:t>
      </w:r>
      <w:r w:rsidR="00752209" w:rsidRPr="00C42D95">
        <w:rPr>
          <w:b/>
          <w:bCs/>
          <w:szCs w:val="24"/>
          <w:lang w:eastAsia="en-GB"/>
        </w:rPr>
        <w:t xml:space="preserve"> PRINTING</w:t>
      </w:r>
      <w:r w:rsidR="001E284F">
        <w:rPr>
          <w:b/>
          <w:bCs/>
          <w:szCs w:val="24"/>
          <w:lang w:eastAsia="en-GB"/>
        </w:rPr>
        <w:t>, VIDEO</w:t>
      </w:r>
      <w:r w:rsidR="00BD3E27">
        <w:rPr>
          <w:b/>
          <w:bCs/>
          <w:szCs w:val="24"/>
          <w:lang w:eastAsia="en-GB"/>
        </w:rPr>
        <w:t xml:space="preserve"> AND PHOTOGRAPHY</w:t>
      </w:r>
    </w:p>
    <w:p w14:paraId="503C3B7A" w14:textId="77777777" w:rsidR="00684BF1" w:rsidRPr="008F3A25" w:rsidRDefault="00684BF1" w:rsidP="00684BF1">
      <w:pPr>
        <w:pStyle w:val="ListParagraph"/>
        <w:ind w:left="360"/>
        <w:jc w:val="both"/>
        <w:rPr>
          <w:b/>
          <w:bCs/>
          <w:sz w:val="16"/>
          <w:szCs w:val="16"/>
          <w:lang w:eastAsia="en-GB"/>
        </w:rPr>
      </w:pPr>
    </w:p>
    <w:p w14:paraId="5312F403" w14:textId="3F043467" w:rsidR="00752209" w:rsidRDefault="00752209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 xml:space="preserve">Banners, </w:t>
      </w:r>
      <w:r w:rsidR="007407D7">
        <w:rPr>
          <w:szCs w:val="24"/>
          <w:lang w:eastAsia="en-GB"/>
        </w:rPr>
        <w:t xml:space="preserve">Backdrops, </w:t>
      </w:r>
      <w:r>
        <w:rPr>
          <w:szCs w:val="24"/>
          <w:lang w:eastAsia="en-GB"/>
        </w:rPr>
        <w:t>Roll-ups, Tear-drops</w:t>
      </w:r>
      <w:r w:rsidR="007407D7">
        <w:rPr>
          <w:szCs w:val="24"/>
          <w:lang w:eastAsia="en-GB"/>
        </w:rPr>
        <w:t>, etc.</w:t>
      </w:r>
    </w:p>
    <w:p w14:paraId="06E45661" w14:textId="4963D25C" w:rsidR="00752209" w:rsidRDefault="00B84935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Vehicle branding</w:t>
      </w:r>
      <w:r w:rsidR="0057463A">
        <w:rPr>
          <w:szCs w:val="24"/>
          <w:lang w:eastAsia="en-GB"/>
        </w:rPr>
        <w:t xml:space="preserve"> services</w:t>
      </w:r>
    </w:p>
    <w:p w14:paraId="5C6EF2E2" w14:textId="61744EE6" w:rsidR="00752209" w:rsidRDefault="001E284F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Designing and p</w:t>
      </w:r>
      <w:r w:rsidR="00BE485A">
        <w:rPr>
          <w:szCs w:val="24"/>
          <w:lang w:eastAsia="en-GB"/>
        </w:rPr>
        <w:t xml:space="preserve">rinting of booklets, </w:t>
      </w:r>
      <w:r w:rsidR="001D03BF">
        <w:rPr>
          <w:szCs w:val="24"/>
          <w:lang w:eastAsia="en-GB"/>
        </w:rPr>
        <w:t xml:space="preserve">newsletters, </w:t>
      </w:r>
      <w:r w:rsidR="00BE485A">
        <w:rPr>
          <w:szCs w:val="24"/>
          <w:lang w:eastAsia="en-GB"/>
        </w:rPr>
        <w:t>brochures, flyers, calendars, etc.</w:t>
      </w:r>
    </w:p>
    <w:p w14:paraId="0383EFD1" w14:textId="1A7529F9" w:rsidR="00E45107" w:rsidRDefault="00E45107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 xml:space="preserve">Gifts and </w:t>
      </w:r>
      <w:r w:rsidR="002306C8">
        <w:rPr>
          <w:szCs w:val="24"/>
          <w:lang w:eastAsia="en-GB"/>
        </w:rPr>
        <w:t>b</w:t>
      </w:r>
      <w:r w:rsidR="00C81AE0">
        <w:rPr>
          <w:szCs w:val="24"/>
          <w:lang w:eastAsia="en-GB"/>
        </w:rPr>
        <w:t>randed c</w:t>
      </w:r>
      <w:r>
        <w:rPr>
          <w:szCs w:val="24"/>
          <w:lang w:eastAsia="en-GB"/>
        </w:rPr>
        <w:t>orporate wear</w:t>
      </w:r>
    </w:p>
    <w:p w14:paraId="08E796E9" w14:textId="0739547C" w:rsidR="00617DE1" w:rsidRDefault="001E284F" w:rsidP="007C3454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 xml:space="preserve">Tents, </w:t>
      </w:r>
      <w:r w:rsidR="00617DE1">
        <w:rPr>
          <w:szCs w:val="24"/>
          <w:lang w:eastAsia="en-GB"/>
        </w:rPr>
        <w:t>Diaries, notebooks, etc.</w:t>
      </w:r>
    </w:p>
    <w:p w14:paraId="71B94DA3" w14:textId="0CA12FFE" w:rsidR="004255CA" w:rsidRDefault="004255CA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Creative agencies (graphics designing,</w:t>
      </w:r>
      <w:r w:rsidR="00C81AE0">
        <w:rPr>
          <w:rFonts w:ascii="Times New Roman" w:hAnsi="Times New Roman"/>
          <w:sz w:val="24"/>
          <w:szCs w:val="24"/>
        </w:rPr>
        <w:t xml:space="preserve"> etc.)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B3EE275" w14:textId="749C08C6" w:rsidR="00C81AE0" w:rsidRPr="004255CA" w:rsidRDefault="00C81AE0" w:rsidP="007C3454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Videography and photography (Slide shows/Event documentaries)</w:t>
      </w:r>
    </w:p>
    <w:p w14:paraId="266D5059" w14:textId="77777777" w:rsidR="000902FA" w:rsidRPr="008F3A25" w:rsidRDefault="000902FA" w:rsidP="00BE485A">
      <w:pPr>
        <w:spacing w:after="0"/>
        <w:jc w:val="both"/>
        <w:rPr>
          <w:sz w:val="16"/>
          <w:szCs w:val="16"/>
          <w:lang w:eastAsia="en-GB"/>
        </w:rPr>
      </w:pPr>
    </w:p>
    <w:p w14:paraId="6353CCC0" w14:textId="08F72CD6" w:rsidR="00752209" w:rsidRDefault="006B0D65" w:rsidP="007C3454">
      <w:pPr>
        <w:pStyle w:val="ListParagraph"/>
        <w:numPr>
          <w:ilvl w:val="0"/>
          <w:numId w:val="1"/>
        </w:numPr>
        <w:shd w:val="clear" w:color="auto" w:fill="FFFFFF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LOT 5: </w:t>
      </w:r>
      <w:r w:rsidR="00752209" w:rsidRPr="00C42D95">
        <w:rPr>
          <w:b/>
          <w:bCs/>
          <w:szCs w:val="24"/>
        </w:rPr>
        <w:t>MAINTENANCE</w:t>
      </w:r>
      <w:r w:rsidR="000C6B0B">
        <w:rPr>
          <w:b/>
          <w:bCs/>
          <w:szCs w:val="24"/>
        </w:rPr>
        <w:t xml:space="preserve"> SERVICES</w:t>
      </w:r>
    </w:p>
    <w:p w14:paraId="11B79304" w14:textId="77777777" w:rsidR="00684BF1" w:rsidRPr="008F3A25" w:rsidRDefault="00684BF1" w:rsidP="00684BF1">
      <w:pPr>
        <w:pStyle w:val="ListParagraph"/>
        <w:shd w:val="clear" w:color="auto" w:fill="FFFFFF"/>
        <w:ind w:left="360"/>
        <w:jc w:val="both"/>
        <w:rPr>
          <w:b/>
          <w:bCs/>
          <w:sz w:val="16"/>
          <w:szCs w:val="16"/>
        </w:rPr>
      </w:pPr>
    </w:p>
    <w:p w14:paraId="145B9DA2" w14:textId="6A2F6543" w:rsidR="00752209" w:rsidRDefault="00457D1E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 xml:space="preserve">Maintenance of </w:t>
      </w:r>
      <w:r w:rsidR="00B35845">
        <w:rPr>
          <w:szCs w:val="24"/>
        </w:rPr>
        <w:t xml:space="preserve">office </w:t>
      </w:r>
      <w:r>
        <w:rPr>
          <w:szCs w:val="24"/>
        </w:rPr>
        <w:t>equipment</w:t>
      </w:r>
      <w:r w:rsidR="00BE485A">
        <w:rPr>
          <w:szCs w:val="24"/>
        </w:rPr>
        <w:t xml:space="preserve">, </w:t>
      </w:r>
      <w:r w:rsidR="00B4259E">
        <w:rPr>
          <w:szCs w:val="24"/>
        </w:rPr>
        <w:t>i.e.,</w:t>
      </w:r>
      <w:r w:rsidR="00BE485A">
        <w:rPr>
          <w:szCs w:val="24"/>
        </w:rPr>
        <w:t xml:space="preserve"> printers, computers</w:t>
      </w:r>
      <w:r w:rsidR="00B35845">
        <w:rPr>
          <w:szCs w:val="24"/>
        </w:rPr>
        <w:t xml:space="preserve">, </w:t>
      </w:r>
      <w:r w:rsidR="0057463A">
        <w:rPr>
          <w:szCs w:val="24"/>
        </w:rPr>
        <w:t xml:space="preserve">scanners, </w:t>
      </w:r>
      <w:r w:rsidR="00B35845">
        <w:rPr>
          <w:szCs w:val="24"/>
        </w:rPr>
        <w:t>etc.</w:t>
      </w:r>
    </w:p>
    <w:p w14:paraId="1EC98C57" w14:textId="5B3C5123" w:rsidR="00457D1E" w:rsidRDefault="008B211C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 xml:space="preserve">Property maintenance (plumbing, </w:t>
      </w:r>
      <w:r w:rsidR="000C6B0B">
        <w:rPr>
          <w:szCs w:val="24"/>
        </w:rPr>
        <w:t>e</w:t>
      </w:r>
      <w:r>
        <w:rPr>
          <w:szCs w:val="24"/>
        </w:rPr>
        <w:t>lectrical</w:t>
      </w:r>
      <w:r w:rsidR="000C6B0B">
        <w:rPr>
          <w:szCs w:val="24"/>
        </w:rPr>
        <w:t>s</w:t>
      </w:r>
      <w:r>
        <w:rPr>
          <w:szCs w:val="24"/>
        </w:rPr>
        <w:t xml:space="preserve">, </w:t>
      </w:r>
      <w:r w:rsidR="000C6B0B">
        <w:rPr>
          <w:szCs w:val="24"/>
        </w:rPr>
        <w:t>c</w:t>
      </w:r>
      <w:r>
        <w:rPr>
          <w:szCs w:val="24"/>
        </w:rPr>
        <w:t>arpentry services</w:t>
      </w:r>
      <w:r w:rsidR="00684BF1">
        <w:rPr>
          <w:szCs w:val="24"/>
        </w:rPr>
        <w:t>, etc.</w:t>
      </w:r>
      <w:r>
        <w:rPr>
          <w:szCs w:val="24"/>
        </w:rPr>
        <w:t>)</w:t>
      </w:r>
    </w:p>
    <w:p w14:paraId="1FDE7BAE" w14:textId="6300816B" w:rsidR="002F28DF" w:rsidRDefault="002F28DF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Aluminium</w:t>
      </w:r>
      <w:r w:rsidR="00684BF1">
        <w:rPr>
          <w:szCs w:val="24"/>
        </w:rPr>
        <w:t xml:space="preserve"> and glass</w:t>
      </w:r>
      <w:r>
        <w:rPr>
          <w:szCs w:val="24"/>
        </w:rPr>
        <w:t xml:space="preserve"> </w:t>
      </w:r>
      <w:r w:rsidR="00684BF1">
        <w:rPr>
          <w:szCs w:val="24"/>
        </w:rPr>
        <w:t>installation works</w:t>
      </w:r>
    </w:p>
    <w:p w14:paraId="714F2422" w14:textId="77777777" w:rsidR="003D3FE4" w:rsidRPr="006660B3" w:rsidRDefault="003D3FE4" w:rsidP="003D3FE4">
      <w:pPr>
        <w:pStyle w:val="ListParagraph"/>
        <w:shd w:val="clear" w:color="auto" w:fill="FFFFFF"/>
        <w:ind w:left="360"/>
        <w:jc w:val="both"/>
        <w:rPr>
          <w:szCs w:val="24"/>
        </w:rPr>
      </w:pPr>
    </w:p>
    <w:p w14:paraId="062A936F" w14:textId="3456B497" w:rsidR="00C92342" w:rsidRDefault="00C92342" w:rsidP="007C3454">
      <w:pPr>
        <w:pStyle w:val="ListParagraph"/>
        <w:numPr>
          <w:ilvl w:val="0"/>
          <w:numId w:val="1"/>
        </w:numPr>
        <w:shd w:val="clear" w:color="auto" w:fill="FFFFFF"/>
        <w:jc w:val="both"/>
        <w:rPr>
          <w:b/>
          <w:bCs/>
          <w:szCs w:val="24"/>
        </w:rPr>
      </w:pPr>
      <w:r w:rsidRPr="00275343">
        <w:rPr>
          <w:b/>
          <w:bCs/>
          <w:szCs w:val="24"/>
        </w:rPr>
        <w:t>GENERAL REQUIREMENTS</w:t>
      </w:r>
    </w:p>
    <w:p w14:paraId="0755335C" w14:textId="77777777" w:rsidR="00684BF1" w:rsidRPr="008F3A25" w:rsidRDefault="00684BF1" w:rsidP="00684BF1">
      <w:pPr>
        <w:pStyle w:val="ListParagraph"/>
        <w:shd w:val="clear" w:color="auto" w:fill="FFFFFF"/>
        <w:ind w:left="360"/>
        <w:jc w:val="both"/>
        <w:rPr>
          <w:b/>
          <w:bCs/>
          <w:sz w:val="16"/>
          <w:szCs w:val="16"/>
        </w:rPr>
      </w:pPr>
    </w:p>
    <w:p w14:paraId="7A1D7225" w14:textId="77777777" w:rsidR="00275343" w:rsidRDefault="0027534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Company profile</w:t>
      </w:r>
    </w:p>
    <w:p w14:paraId="438CCC83" w14:textId="321C134E" w:rsidR="00FD4571" w:rsidRDefault="00C92342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Registered name of the company</w:t>
      </w:r>
    </w:p>
    <w:p w14:paraId="044229AE" w14:textId="77777777" w:rsidR="00275343" w:rsidRDefault="0027534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incorporation with PACRA</w:t>
      </w:r>
    </w:p>
    <w:p w14:paraId="117067DF" w14:textId="77777777" w:rsidR="00275343" w:rsidRDefault="0027534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registration with ZPPA</w:t>
      </w:r>
    </w:p>
    <w:p w14:paraId="175869F9" w14:textId="38DA81AE" w:rsidR="00275343" w:rsidRDefault="0027534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registration with ICTAZ (</w:t>
      </w:r>
      <w:r w:rsidR="00684BF1">
        <w:rPr>
          <w:szCs w:val="24"/>
        </w:rPr>
        <w:t xml:space="preserve">for </w:t>
      </w:r>
      <w:r>
        <w:rPr>
          <w:szCs w:val="24"/>
        </w:rPr>
        <w:t>I</w:t>
      </w:r>
      <w:r w:rsidR="009D381B">
        <w:rPr>
          <w:szCs w:val="24"/>
        </w:rPr>
        <w:t>C</w:t>
      </w:r>
      <w:r>
        <w:rPr>
          <w:szCs w:val="24"/>
        </w:rPr>
        <w:t>T applica</w:t>
      </w:r>
      <w:r w:rsidR="00302F3E">
        <w:rPr>
          <w:szCs w:val="24"/>
        </w:rPr>
        <w:t>n</w:t>
      </w:r>
      <w:r>
        <w:rPr>
          <w:szCs w:val="24"/>
        </w:rPr>
        <w:t>ts)</w:t>
      </w:r>
      <w:r w:rsidR="00A43121">
        <w:rPr>
          <w:szCs w:val="24"/>
        </w:rPr>
        <w:t xml:space="preserve"> or any other relevant bod</w:t>
      </w:r>
      <w:r w:rsidR="001E284F">
        <w:rPr>
          <w:szCs w:val="24"/>
        </w:rPr>
        <w:t>y(</w:t>
      </w:r>
      <w:proofErr w:type="spellStart"/>
      <w:r w:rsidR="001E284F">
        <w:rPr>
          <w:szCs w:val="24"/>
        </w:rPr>
        <w:t>ies</w:t>
      </w:r>
      <w:proofErr w:type="spellEnd"/>
      <w:r w:rsidR="001E284F">
        <w:rPr>
          <w:szCs w:val="24"/>
        </w:rPr>
        <w:t>)</w:t>
      </w:r>
    </w:p>
    <w:p w14:paraId="47A18774" w14:textId="245D3E7C" w:rsidR="00C92342" w:rsidRDefault="00C92342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Valid tax clearance certificate</w:t>
      </w:r>
      <w:r w:rsidR="000902FA">
        <w:rPr>
          <w:szCs w:val="24"/>
        </w:rPr>
        <w:t xml:space="preserve"> from ZRA</w:t>
      </w:r>
    </w:p>
    <w:p w14:paraId="3C59D01E" w14:textId="59BF6D46" w:rsidR="00C92342" w:rsidRDefault="0027534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Names of Directors</w:t>
      </w:r>
      <w:r w:rsidR="00966621">
        <w:rPr>
          <w:szCs w:val="24"/>
        </w:rPr>
        <w:t xml:space="preserve"> and </w:t>
      </w:r>
      <w:r w:rsidR="00B35845">
        <w:rPr>
          <w:szCs w:val="24"/>
        </w:rPr>
        <w:t xml:space="preserve">their </w:t>
      </w:r>
      <w:r w:rsidR="00966621">
        <w:rPr>
          <w:szCs w:val="24"/>
        </w:rPr>
        <w:t>residential address</w:t>
      </w:r>
      <w:r w:rsidR="00B35845">
        <w:rPr>
          <w:szCs w:val="24"/>
        </w:rPr>
        <w:t>es</w:t>
      </w:r>
    </w:p>
    <w:p w14:paraId="7545EE2A" w14:textId="1EE89126" w:rsidR="00966621" w:rsidRDefault="00966621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 xml:space="preserve">References with proof of past works or services carried out in the </w:t>
      </w:r>
      <w:r w:rsidR="00684BF1">
        <w:rPr>
          <w:szCs w:val="24"/>
        </w:rPr>
        <w:t xml:space="preserve">last </w:t>
      </w:r>
      <w:r w:rsidR="001E284F">
        <w:rPr>
          <w:szCs w:val="24"/>
        </w:rPr>
        <w:t>12</w:t>
      </w:r>
      <w:r w:rsidR="00684BF1">
        <w:rPr>
          <w:szCs w:val="24"/>
        </w:rPr>
        <w:t xml:space="preserve"> months</w:t>
      </w:r>
    </w:p>
    <w:p w14:paraId="4F2C959F" w14:textId="166F5C19" w:rsidR="006B0D65" w:rsidRDefault="006B0D65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 xml:space="preserve">Company banking details and </w:t>
      </w:r>
      <w:r w:rsidR="001E284F">
        <w:rPr>
          <w:szCs w:val="24"/>
        </w:rPr>
        <w:t xml:space="preserve">proof of </w:t>
      </w:r>
      <w:r>
        <w:rPr>
          <w:szCs w:val="24"/>
        </w:rPr>
        <w:t xml:space="preserve">financial capability </w:t>
      </w:r>
    </w:p>
    <w:p w14:paraId="1E5FFDF2" w14:textId="4DEA18CF" w:rsidR="000902FA" w:rsidRDefault="000902FA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Minimum three (3) references</w:t>
      </w:r>
    </w:p>
    <w:p w14:paraId="08CE06E5" w14:textId="0435980A" w:rsidR="00B35845" w:rsidRDefault="009D381B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M</w:t>
      </w:r>
      <w:r w:rsidR="00B35845">
        <w:rPr>
          <w:szCs w:val="24"/>
        </w:rPr>
        <w:t xml:space="preserve">ust </w:t>
      </w:r>
      <w:r w:rsidR="000902FA">
        <w:rPr>
          <w:szCs w:val="24"/>
        </w:rPr>
        <w:t xml:space="preserve">be ready to </w:t>
      </w:r>
      <w:r w:rsidR="00B35845">
        <w:rPr>
          <w:szCs w:val="24"/>
        </w:rPr>
        <w:t>offer</w:t>
      </w:r>
      <w:r w:rsidR="000902FA">
        <w:rPr>
          <w:szCs w:val="24"/>
        </w:rPr>
        <w:t xml:space="preserve"> a</w:t>
      </w:r>
      <w:r w:rsidR="00B35845">
        <w:rPr>
          <w:szCs w:val="24"/>
        </w:rPr>
        <w:t xml:space="preserve"> 30</w:t>
      </w:r>
      <w:r w:rsidR="000902FA">
        <w:rPr>
          <w:szCs w:val="24"/>
        </w:rPr>
        <w:t>-</w:t>
      </w:r>
      <w:r w:rsidR="00B35845">
        <w:rPr>
          <w:szCs w:val="24"/>
        </w:rPr>
        <w:t>day credit facility</w:t>
      </w:r>
    </w:p>
    <w:p w14:paraId="06F81AAA" w14:textId="4D33F915" w:rsidR="000E78A5" w:rsidRPr="001910C3" w:rsidRDefault="000E78A5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 w:rsidRPr="001910C3">
        <w:rPr>
          <w:szCs w:val="24"/>
        </w:rPr>
        <w:t xml:space="preserve">Proof of </w:t>
      </w:r>
      <w:r w:rsidR="009D381B">
        <w:rPr>
          <w:szCs w:val="24"/>
        </w:rPr>
        <w:t xml:space="preserve">this </w:t>
      </w:r>
      <w:r w:rsidR="001910C3">
        <w:rPr>
          <w:szCs w:val="24"/>
        </w:rPr>
        <w:t>supplier registration payment</w:t>
      </w:r>
    </w:p>
    <w:p w14:paraId="0B8E9915" w14:textId="77777777" w:rsidR="00FD4571" w:rsidRPr="008F3A25" w:rsidRDefault="00FD4571" w:rsidP="00FD4571">
      <w:pPr>
        <w:shd w:val="clear" w:color="auto" w:fill="FFFFFF"/>
        <w:spacing w:after="0"/>
        <w:jc w:val="both"/>
        <w:rPr>
          <w:rFonts w:ascii="Times New Roman" w:hAnsi="Times New Roman"/>
          <w:sz w:val="16"/>
          <w:szCs w:val="16"/>
        </w:rPr>
      </w:pPr>
    </w:p>
    <w:p w14:paraId="26E79D9E" w14:textId="1B8AB4AE" w:rsidR="00EE2003" w:rsidRDefault="009C5048" w:rsidP="007C3454">
      <w:pPr>
        <w:pStyle w:val="ListParagraph"/>
        <w:numPr>
          <w:ilvl w:val="0"/>
          <w:numId w:val="1"/>
        </w:numPr>
        <w:shd w:val="clear" w:color="auto" w:fill="FFFFFF"/>
        <w:spacing w:after="240"/>
        <w:jc w:val="both"/>
        <w:rPr>
          <w:b/>
          <w:bCs/>
          <w:szCs w:val="24"/>
          <w:lang w:eastAsia="en-GB"/>
        </w:rPr>
      </w:pPr>
      <w:r w:rsidRPr="00302F3E">
        <w:rPr>
          <w:b/>
          <w:bCs/>
          <w:szCs w:val="24"/>
          <w:lang w:eastAsia="en-GB"/>
        </w:rPr>
        <w:t>GENERAL TERMS AND CONDITIONS</w:t>
      </w:r>
    </w:p>
    <w:p w14:paraId="33422717" w14:textId="77777777" w:rsidR="00FA2FB5" w:rsidRPr="008F3A25" w:rsidRDefault="00FA2FB5" w:rsidP="00FA2FB5">
      <w:pPr>
        <w:pStyle w:val="ListParagraph"/>
        <w:shd w:val="clear" w:color="auto" w:fill="FFFFFF"/>
        <w:spacing w:after="240"/>
        <w:ind w:left="360"/>
        <w:jc w:val="both"/>
        <w:rPr>
          <w:b/>
          <w:bCs/>
          <w:sz w:val="16"/>
          <w:szCs w:val="16"/>
          <w:lang w:eastAsia="en-GB"/>
        </w:rPr>
      </w:pPr>
    </w:p>
    <w:p w14:paraId="76E69178" w14:textId="3BD296D6" w:rsidR="009C5048" w:rsidRDefault="009C5048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 w:rsidRPr="00EE2003">
        <w:rPr>
          <w:szCs w:val="24"/>
          <w:lang w:eastAsia="en-GB"/>
        </w:rPr>
        <w:t>EIZ shall undertake the preliminary evaluations for a shortlist. Only successful companies will be notified.</w:t>
      </w:r>
    </w:p>
    <w:p w14:paraId="448FA2F3" w14:textId="69AC2755" w:rsidR="00A53568" w:rsidRDefault="00EE2003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>
        <w:rPr>
          <w:szCs w:val="24"/>
          <w:lang w:eastAsia="en-GB"/>
        </w:rPr>
        <w:t>Applicants must clearly state the lot number(s) they are applying for</w:t>
      </w:r>
      <w:r w:rsidR="000A6867">
        <w:rPr>
          <w:szCs w:val="24"/>
          <w:lang w:eastAsia="en-GB"/>
        </w:rPr>
        <w:t xml:space="preserve">. There are no restrictions to the number of lots a company can apply for. </w:t>
      </w:r>
    </w:p>
    <w:p w14:paraId="0C6DC6E4" w14:textId="2D7D8778" w:rsidR="00780320" w:rsidRPr="00BF5A89" w:rsidRDefault="00BF5A89" w:rsidP="007C3454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 w:rsidRPr="00BF5A89">
        <w:rPr>
          <w:color w:val="000000"/>
          <w:szCs w:val="24"/>
        </w:rPr>
        <w:t xml:space="preserve">Interested suppliers will be required to pay an administrative non-refundable participation fee of </w:t>
      </w:r>
      <w:r w:rsidRPr="00BF5A89">
        <w:rPr>
          <w:b/>
          <w:bCs/>
          <w:color w:val="000000"/>
          <w:szCs w:val="24"/>
        </w:rPr>
        <w:t>K</w:t>
      </w:r>
      <w:r w:rsidR="009402FB">
        <w:rPr>
          <w:b/>
          <w:bCs/>
          <w:color w:val="000000"/>
          <w:szCs w:val="24"/>
        </w:rPr>
        <w:t>3</w:t>
      </w:r>
      <w:r w:rsidRPr="00BF5A89">
        <w:rPr>
          <w:b/>
          <w:bCs/>
          <w:color w:val="000000"/>
          <w:szCs w:val="24"/>
        </w:rPr>
        <w:t>00.00.</w:t>
      </w:r>
      <w:r w:rsidR="00E1310B">
        <w:rPr>
          <w:b/>
          <w:bCs/>
          <w:color w:val="000000"/>
          <w:szCs w:val="24"/>
        </w:rPr>
        <w:t xml:space="preserve"> </w:t>
      </w:r>
    </w:p>
    <w:p w14:paraId="50F1955F" w14:textId="77777777" w:rsidR="009C5048" w:rsidRPr="008F3A25" w:rsidRDefault="009C5048" w:rsidP="00FD4571">
      <w:pPr>
        <w:shd w:val="clear" w:color="auto" w:fill="FFFFFF"/>
        <w:spacing w:after="0"/>
        <w:jc w:val="both"/>
        <w:rPr>
          <w:rFonts w:ascii="Times New Roman" w:hAnsi="Times New Roman"/>
          <w:sz w:val="16"/>
          <w:szCs w:val="16"/>
          <w:lang w:eastAsia="en-GB"/>
        </w:rPr>
      </w:pPr>
    </w:p>
    <w:p w14:paraId="367450BD" w14:textId="617FA340" w:rsidR="00254F87" w:rsidRDefault="00E25F75" w:rsidP="00FD457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Applications, </w:t>
      </w:r>
      <w:r w:rsidR="00FD4571" w:rsidRPr="000C1C7F">
        <w:rPr>
          <w:rFonts w:ascii="Times New Roman" w:hAnsi="Times New Roman"/>
          <w:sz w:val="24"/>
          <w:szCs w:val="24"/>
          <w:lang w:eastAsia="en-GB"/>
        </w:rPr>
        <w:t xml:space="preserve">in </w:t>
      </w:r>
      <w:r w:rsidR="00C33D2F">
        <w:rPr>
          <w:rFonts w:ascii="Times New Roman" w:hAnsi="Times New Roman"/>
          <w:sz w:val="24"/>
          <w:szCs w:val="24"/>
          <w:lang w:eastAsia="en-GB"/>
        </w:rPr>
        <w:t>t</w:t>
      </w:r>
      <w:r w:rsidR="001E284F">
        <w:rPr>
          <w:rFonts w:ascii="Times New Roman" w:hAnsi="Times New Roman"/>
          <w:sz w:val="24"/>
          <w:szCs w:val="24"/>
          <w:lang w:eastAsia="en-GB"/>
        </w:rPr>
        <w:t>wo</w:t>
      </w:r>
      <w:r>
        <w:rPr>
          <w:rFonts w:ascii="Times New Roman" w:hAnsi="Times New Roman"/>
          <w:sz w:val="24"/>
          <w:szCs w:val="24"/>
          <w:lang w:eastAsia="en-GB"/>
        </w:rPr>
        <w:t xml:space="preserve"> </w:t>
      </w:r>
      <w:r w:rsidR="00FD4571" w:rsidRPr="000C1C7F">
        <w:rPr>
          <w:rFonts w:ascii="Times New Roman" w:hAnsi="Times New Roman"/>
          <w:sz w:val="24"/>
          <w:szCs w:val="24"/>
          <w:lang w:eastAsia="en-GB"/>
        </w:rPr>
        <w:t>(</w:t>
      </w:r>
      <w:r w:rsidR="001E284F">
        <w:rPr>
          <w:rFonts w:ascii="Times New Roman" w:hAnsi="Times New Roman"/>
          <w:sz w:val="24"/>
          <w:szCs w:val="24"/>
          <w:lang w:eastAsia="en-GB"/>
        </w:rPr>
        <w:t>2</w:t>
      </w:r>
      <w:r w:rsidR="00FD4571">
        <w:rPr>
          <w:rFonts w:ascii="Times New Roman" w:hAnsi="Times New Roman"/>
          <w:sz w:val="24"/>
          <w:szCs w:val="24"/>
          <w:lang w:eastAsia="en-GB"/>
        </w:rPr>
        <w:t>No.</w:t>
      </w:r>
      <w:r w:rsidR="00FD4571" w:rsidRPr="000C1C7F">
        <w:rPr>
          <w:rFonts w:ascii="Times New Roman" w:hAnsi="Times New Roman"/>
          <w:sz w:val="24"/>
          <w:szCs w:val="24"/>
          <w:lang w:eastAsia="en-GB"/>
        </w:rPr>
        <w:t>) copies</w:t>
      </w:r>
      <w:r w:rsidR="00DC15D3">
        <w:rPr>
          <w:rFonts w:ascii="Times New Roman" w:hAnsi="Times New Roman"/>
          <w:sz w:val="24"/>
          <w:szCs w:val="24"/>
          <w:lang w:eastAsia="en-GB"/>
        </w:rPr>
        <w:t>,</w:t>
      </w:r>
      <w:r w:rsidR="009C5048">
        <w:rPr>
          <w:rFonts w:ascii="Times New Roman" w:hAnsi="Times New Roman"/>
          <w:sz w:val="24"/>
          <w:szCs w:val="24"/>
          <w:lang w:eastAsia="en-GB"/>
        </w:rPr>
        <w:t xml:space="preserve"> </w:t>
      </w:r>
      <w:r w:rsidR="00DC15D3">
        <w:rPr>
          <w:rFonts w:ascii="Times New Roman" w:hAnsi="Times New Roman"/>
          <w:sz w:val="24"/>
          <w:szCs w:val="24"/>
          <w:lang w:eastAsia="en-GB"/>
        </w:rPr>
        <w:t xml:space="preserve">clearly labelled </w:t>
      </w:r>
      <w:r w:rsidR="00DC15D3" w:rsidRPr="003F4C67">
        <w:rPr>
          <w:rFonts w:ascii="Times New Roman" w:hAnsi="Times New Roman"/>
          <w:b/>
          <w:bCs/>
          <w:i/>
          <w:iCs/>
          <w:sz w:val="24"/>
          <w:szCs w:val="24"/>
          <w:lang w:eastAsia="en-GB"/>
        </w:rPr>
        <w:t>“EIZ Supplier Registration for 202</w:t>
      </w:r>
      <w:r w:rsidR="001E284F">
        <w:rPr>
          <w:rFonts w:ascii="Times New Roman" w:hAnsi="Times New Roman"/>
          <w:b/>
          <w:bCs/>
          <w:i/>
          <w:iCs/>
          <w:sz w:val="24"/>
          <w:szCs w:val="24"/>
          <w:lang w:eastAsia="en-GB"/>
        </w:rPr>
        <w:t>6</w:t>
      </w:r>
      <w:r w:rsidR="00DC15D3" w:rsidRPr="003F4C67">
        <w:rPr>
          <w:rFonts w:ascii="Times New Roman" w:hAnsi="Times New Roman"/>
          <w:b/>
          <w:bCs/>
          <w:i/>
          <w:iCs/>
          <w:sz w:val="24"/>
          <w:szCs w:val="24"/>
          <w:lang w:eastAsia="en-GB"/>
        </w:rPr>
        <w:t>”</w:t>
      </w:r>
      <w:r w:rsidR="00FD4571" w:rsidRPr="000C1C7F">
        <w:rPr>
          <w:rFonts w:ascii="Times New Roman" w:hAnsi="Times New Roman"/>
          <w:sz w:val="24"/>
          <w:szCs w:val="24"/>
          <w:lang w:eastAsia="en-GB"/>
        </w:rPr>
        <w:t xml:space="preserve"> </w:t>
      </w:r>
      <w:r w:rsidR="00FD4571">
        <w:rPr>
          <w:rFonts w:ascii="Times New Roman" w:hAnsi="Times New Roman"/>
          <w:sz w:val="24"/>
          <w:szCs w:val="24"/>
          <w:lang w:eastAsia="en-GB"/>
        </w:rPr>
        <w:t xml:space="preserve">should be deposited in the Tender Box situated </w:t>
      </w:r>
      <w:r>
        <w:rPr>
          <w:rFonts w:ascii="Times New Roman" w:hAnsi="Times New Roman"/>
          <w:sz w:val="24"/>
          <w:szCs w:val="24"/>
          <w:lang w:eastAsia="en-GB"/>
        </w:rPr>
        <w:t xml:space="preserve">on the first floor of EIZ, Engineering House, Stand No. 2374, </w:t>
      </w:r>
      <w:r w:rsidR="00C33D2F">
        <w:rPr>
          <w:rFonts w:ascii="Times New Roman" w:hAnsi="Times New Roman"/>
          <w:sz w:val="24"/>
          <w:szCs w:val="24"/>
          <w:lang w:eastAsia="en-GB"/>
        </w:rPr>
        <w:t>Kelvin Siwale</w:t>
      </w:r>
      <w:r w:rsidR="00FD4571" w:rsidRPr="000C1C7F">
        <w:rPr>
          <w:rFonts w:ascii="Times New Roman" w:hAnsi="Times New Roman"/>
          <w:sz w:val="24"/>
          <w:szCs w:val="24"/>
        </w:rPr>
        <w:t>,</w:t>
      </w:r>
      <w:r w:rsidR="00254F87">
        <w:rPr>
          <w:rFonts w:ascii="Times New Roman" w:hAnsi="Times New Roman"/>
          <w:sz w:val="24"/>
          <w:szCs w:val="24"/>
        </w:rPr>
        <w:t xml:space="preserve"> Showgrounds</w:t>
      </w:r>
      <w:r w:rsidR="00C33D2F">
        <w:rPr>
          <w:rFonts w:ascii="Times New Roman" w:hAnsi="Times New Roman"/>
          <w:sz w:val="24"/>
          <w:szCs w:val="24"/>
        </w:rPr>
        <w:t xml:space="preserve"> area</w:t>
      </w:r>
      <w:r w:rsidR="00254F87">
        <w:rPr>
          <w:rFonts w:ascii="Times New Roman" w:hAnsi="Times New Roman"/>
          <w:sz w:val="24"/>
          <w:szCs w:val="24"/>
        </w:rPr>
        <w:t>,</w:t>
      </w:r>
      <w:r w:rsidR="00FD4571" w:rsidRPr="000C1C7F">
        <w:rPr>
          <w:rFonts w:ascii="Times New Roman" w:hAnsi="Times New Roman"/>
          <w:sz w:val="24"/>
          <w:szCs w:val="24"/>
        </w:rPr>
        <w:t xml:space="preserve"> P. O. Box 51084, </w:t>
      </w:r>
      <w:r w:rsidR="00FD4571" w:rsidRPr="000C1C7F">
        <w:rPr>
          <w:rFonts w:ascii="Times New Roman" w:hAnsi="Times New Roman"/>
          <w:sz w:val="24"/>
          <w:szCs w:val="24"/>
          <w:lang w:eastAsia="en-GB"/>
        </w:rPr>
        <w:t xml:space="preserve">Lusaka. </w:t>
      </w:r>
    </w:p>
    <w:p w14:paraId="46E20C38" w14:textId="77777777" w:rsidR="00D143D4" w:rsidRDefault="00D143D4" w:rsidP="00FD457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</w:p>
    <w:p w14:paraId="789365C9" w14:textId="5428706F" w:rsidR="00FD4571" w:rsidRDefault="00FD4571" w:rsidP="00FD457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0C1C7F">
        <w:rPr>
          <w:rFonts w:ascii="Times New Roman" w:hAnsi="Times New Roman"/>
          <w:sz w:val="24"/>
          <w:szCs w:val="24"/>
          <w:lang w:eastAsia="en-GB"/>
        </w:rPr>
        <w:t xml:space="preserve">The </w:t>
      </w:r>
      <w:r w:rsidRPr="00CA4316">
        <w:rPr>
          <w:rFonts w:ascii="Times New Roman" w:hAnsi="Times New Roman"/>
          <w:b/>
          <w:bCs/>
          <w:sz w:val="24"/>
          <w:szCs w:val="24"/>
          <w:lang w:eastAsia="en-GB"/>
        </w:rPr>
        <w:t>CLOSING DATE</w:t>
      </w:r>
      <w:r w:rsidRPr="000C1C7F">
        <w:rPr>
          <w:rFonts w:ascii="Times New Roman" w:hAnsi="Times New Roman"/>
          <w:sz w:val="24"/>
          <w:szCs w:val="24"/>
          <w:lang w:eastAsia="en-GB"/>
        </w:rPr>
        <w:t xml:space="preserve"> for </w:t>
      </w:r>
      <w:r>
        <w:rPr>
          <w:rFonts w:ascii="Times New Roman" w:hAnsi="Times New Roman"/>
          <w:sz w:val="24"/>
          <w:szCs w:val="24"/>
          <w:lang w:eastAsia="en-GB"/>
        </w:rPr>
        <w:t>recei</w:t>
      </w:r>
      <w:r w:rsidR="00254F87">
        <w:rPr>
          <w:rFonts w:ascii="Times New Roman" w:hAnsi="Times New Roman"/>
          <w:sz w:val="24"/>
          <w:szCs w:val="24"/>
          <w:lang w:eastAsia="en-GB"/>
        </w:rPr>
        <w:t xml:space="preserve">ving </w:t>
      </w:r>
      <w:r w:rsidRPr="000C1C7F">
        <w:rPr>
          <w:rFonts w:ascii="Times New Roman" w:hAnsi="Times New Roman"/>
          <w:sz w:val="24"/>
          <w:szCs w:val="24"/>
          <w:lang w:eastAsia="en-GB"/>
        </w:rPr>
        <w:t xml:space="preserve">submissions is </w:t>
      </w:r>
      <w:r w:rsidR="00B80CD5">
        <w:rPr>
          <w:rFonts w:ascii="Times New Roman" w:hAnsi="Times New Roman"/>
          <w:b/>
          <w:sz w:val="24"/>
          <w:szCs w:val="24"/>
          <w:lang w:eastAsia="en-GB"/>
        </w:rPr>
        <w:t>Friday</w:t>
      </w:r>
      <w:r w:rsidR="00877A95">
        <w:rPr>
          <w:rFonts w:ascii="Times New Roman" w:hAnsi="Times New Roman"/>
          <w:b/>
          <w:sz w:val="24"/>
          <w:szCs w:val="24"/>
          <w:lang w:eastAsia="en-GB"/>
        </w:rPr>
        <w:t xml:space="preserve"> </w:t>
      </w:r>
      <w:r w:rsidR="00B80CD5">
        <w:rPr>
          <w:rFonts w:ascii="Times New Roman" w:hAnsi="Times New Roman"/>
          <w:b/>
          <w:sz w:val="24"/>
          <w:szCs w:val="24"/>
          <w:lang w:eastAsia="en-GB"/>
        </w:rPr>
        <w:t>30</w:t>
      </w:r>
      <w:r w:rsidR="00877A95" w:rsidRPr="00877A95">
        <w:rPr>
          <w:rFonts w:ascii="Times New Roman" w:hAnsi="Times New Roman"/>
          <w:b/>
          <w:sz w:val="24"/>
          <w:szCs w:val="24"/>
          <w:vertAlign w:val="superscript"/>
          <w:lang w:eastAsia="en-GB"/>
        </w:rPr>
        <w:t>th</w:t>
      </w:r>
      <w:r w:rsidR="00877A95">
        <w:rPr>
          <w:rFonts w:ascii="Times New Roman" w:hAnsi="Times New Roman"/>
          <w:b/>
          <w:sz w:val="24"/>
          <w:szCs w:val="24"/>
          <w:lang w:eastAsia="en-GB"/>
        </w:rPr>
        <w:t xml:space="preserve"> January</w:t>
      </w:r>
      <w:r w:rsidRPr="0040286A">
        <w:rPr>
          <w:rFonts w:ascii="Times New Roman" w:hAnsi="Times New Roman"/>
          <w:b/>
          <w:bCs/>
          <w:sz w:val="24"/>
          <w:szCs w:val="24"/>
          <w:lang w:eastAsia="en-GB"/>
        </w:rPr>
        <w:t>, 20</w:t>
      </w:r>
      <w:r w:rsidR="00254F87">
        <w:rPr>
          <w:rFonts w:ascii="Times New Roman" w:hAnsi="Times New Roman"/>
          <w:b/>
          <w:bCs/>
          <w:sz w:val="24"/>
          <w:szCs w:val="24"/>
          <w:lang w:eastAsia="en-GB"/>
        </w:rPr>
        <w:t>2</w:t>
      </w:r>
      <w:r w:rsidR="00B80CD5">
        <w:rPr>
          <w:rFonts w:ascii="Times New Roman" w:hAnsi="Times New Roman"/>
          <w:b/>
          <w:bCs/>
          <w:sz w:val="24"/>
          <w:szCs w:val="24"/>
          <w:lang w:eastAsia="en-GB"/>
        </w:rPr>
        <w:t>6</w:t>
      </w:r>
      <w:r w:rsidRPr="000C1C7F">
        <w:rPr>
          <w:rFonts w:ascii="Times New Roman" w:hAnsi="Times New Roman"/>
          <w:bCs/>
          <w:sz w:val="24"/>
          <w:szCs w:val="24"/>
          <w:lang w:eastAsia="en-GB"/>
        </w:rPr>
        <w:t xml:space="preserve"> </w:t>
      </w:r>
      <w:r w:rsidR="00B80CD5">
        <w:rPr>
          <w:rFonts w:ascii="Times New Roman" w:hAnsi="Times New Roman"/>
          <w:bCs/>
          <w:sz w:val="24"/>
          <w:szCs w:val="24"/>
          <w:lang w:eastAsia="en-GB"/>
        </w:rPr>
        <w:t xml:space="preserve">before close of business </w:t>
      </w:r>
      <w:r w:rsidRPr="000C1C7F">
        <w:rPr>
          <w:rFonts w:ascii="Times New Roman" w:hAnsi="Times New Roman"/>
          <w:bCs/>
          <w:sz w:val="24"/>
          <w:szCs w:val="24"/>
          <w:lang w:eastAsia="en-GB"/>
        </w:rPr>
        <w:t>at 1</w:t>
      </w:r>
      <w:r w:rsidR="00B80CD5">
        <w:rPr>
          <w:rFonts w:ascii="Times New Roman" w:hAnsi="Times New Roman"/>
          <w:bCs/>
          <w:sz w:val="24"/>
          <w:szCs w:val="24"/>
          <w:lang w:eastAsia="en-GB"/>
        </w:rPr>
        <w:t>7</w:t>
      </w:r>
      <w:r w:rsidRPr="000C1C7F">
        <w:rPr>
          <w:rFonts w:ascii="Times New Roman" w:hAnsi="Times New Roman"/>
          <w:bCs/>
          <w:sz w:val="24"/>
          <w:szCs w:val="24"/>
          <w:lang w:eastAsia="en-GB"/>
        </w:rPr>
        <w:t>:</w:t>
      </w:r>
      <w:r w:rsidR="00B80CD5">
        <w:rPr>
          <w:rFonts w:ascii="Times New Roman" w:hAnsi="Times New Roman"/>
          <w:bCs/>
          <w:sz w:val="24"/>
          <w:szCs w:val="24"/>
          <w:lang w:eastAsia="en-GB"/>
        </w:rPr>
        <w:t>0</w:t>
      </w:r>
      <w:r w:rsidRPr="000C1C7F">
        <w:rPr>
          <w:rFonts w:ascii="Times New Roman" w:hAnsi="Times New Roman"/>
          <w:bCs/>
          <w:sz w:val="24"/>
          <w:szCs w:val="24"/>
          <w:lang w:eastAsia="en-GB"/>
        </w:rPr>
        <w:t>0hrs</w:t>
      </w:r>
      <w:r w:rsidR="003D3FE4">
        <w:rPr>
          <w:rFonts w:ascii="Times New Roman" w:hAnsi="Times New Roman"/>
          <w:bCs/>
          <w:sz w:val="24"/>
          <w:szCs w:val="24"/>
          <w:lang w:eastAsia="en-GB"/>
        </w:rPr>
        <w:t xml:space="preserve"> local time</w:t>
      </w:r>
      <w:r w:rsidRPr="000C1C7F">
        <w:rPr>
          <w:rFonts w:ascii="Times New Roman" w:hAnsi="Times New Roman"/>
          <w:bCs/>
          <w:sz w:val="24"/>
          <w:szCs w:val="24"/>
          <w:lang w:eastAsia="en-GB"/>
        </w:rPr>
        <w:t xml:space="preserve">. </w:t>
      </w:r>
      <w:r w:rsidR="000902FA">
        <w:rPr>
          <w:rFonts w:ascii="Times New Roman" w:hAnsi="Times New Roman"/>
          <w:bCs/>
          <w:sz w:val="24"/>
          <w:szCs w:val="24"/>
          <w:lang w:eastAsia="en-GB"/>
        </w:rPr>
        <w:t xml:space="preserve">Late </w:t>
      </w:r>
      <w:r w:rsidRPr="000C1C7F">
        <w:rPr>
          <w:rFonts w:ascii="Times New Roman" w:hAnsi="Times New Roman"/>
          <w:sz w:val="24"/>
          <w:szCs w:val="24"/>
        </w:rPr>
        <w:t xml:space="preserve">submissions will </w:t>
      </w:r>
      <w:r w:rsidRPr="000C1C7F">
        <w:rPr>
          <w:rFonts w:ascii="Times New Roman" w:hAnsi="Times New Roman"/>
          <w:b/>
          <w:sz w:val="24"/>
          <w:szCs w:val="24"/>
          <w:u w:val="single"/>
        </w:rPr>
        <w:t>not</w:t>
      </w:r>
      <w:r w:rsidRPr="000C1C7F">
        <w:rPr>
          <w:rFonts w:ascii="Times New Roman" w:hAnsi="Times New Roman"/>
          <w:sz w:val="24"/>
          <w:szCs w:val="24"/>
        </w:rPr>
        <w:t xml:space="preserve"> be accepted.</w:t>
      </w:r>
      <w:r w:rsidR="009C5048">
        <w:rPr>
          <w:rFonts w:ascii="Times New Roman" w:hAnsi="Times New Roman"/>
          <w:sz w:val="24"/>
          <w:szCs w:val="24"/>
        </w:rPr>
        <w:t xml:space="preserve"> </w:t>
      </w:r>
      <w:r w:rsidR="00457C55">
        <w:rPr>
          <w:rFonts w:ascii="Times New Roman" w:hAnsi="Times New Roman"/>
          <w:sz w:val="24"/>
          <w:szCs w:val="24"/>
        </w:rPr>
        <w:t xml:space="preserve"> </w:t>
      </w:r>
    </w:p>
    <w:p w14:paraId="49B4C1D6" w14:textId="77777777" w:rsidR="00FD4571" w:rsidRPr="008F3A25" w:rsidRDefault="00FD4571" w:rsidP="00FD4571">
      <w:pPr>
        <w:shd w:val="clear" w:color="auto" w:fill="FFFFFF"/>
        <w:spacing w:after="0"/>
        <w:jc w:val="both"/>
        <w:rPr>
          <w:rFonts w:ascii="Times New Roman" w:hAnsi="Times New Roman"/>
          <w:sz w:val="16"/>
          <w:szCs w:val="16"/>
        </w:rPr>
      </w:pPr>
    </w:p>
    <w:p w14:paraId="367D0549" w14:textId="168EA7D1" w:rsidR="00FD4571" w:rsidRPr="000C1C7F" w:rsidRDefault="00FD4571" w:rsidP="00FD457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 w:rsidRPr="000C1C7F">
        <w:rPr>
          <w:rFonts w:ascii="Times New Roman" w:hAnsi="Times New Roman"/>
          <w:sz w:val="24"/>
          <w:szCs w:val="24"/>
        </w:rPr>
        <w:t xml:space="preserve">Further information can be obtained from the Procurement </w:t>
      </w:r>
      <w:r w:rsidR="00F979EA">
        <w:rPr>
          <w:rFonts w:ascii="Times New Roman" w:hAnsi="Times New Roman"/>
          <w:sz w:val="24"/>
          <w:szCs w:val="24"/>
        </w:rPr>
        <w:t>Specialist</w:t>
      </w:r>
      <w:r w:rsidRPr="000C1C7F">
        <w:rPr>
          <w:rFonts w:ascii="Times New Roman" w:hAnsi="Times New Roman"/>
          <w:sz w:val="24"/>
          <w:szCs w:val="24"/>
        </w:rPr>
        <w:t xml:space="preserve">, </w:t>
      </w:r>
      <w:r w:rsidR="00686EF4">
        <w:rPr>
          <w:rFonts w:ascii="Times New Roman" w:hAnsi="Times New Roman"/>
          <w:sz w:val="24"/>
          <w:szCs w:val="24"/>
        </w:rPr>
        <w:t>T</w:t>
      </w:r>
      <w:r w:rsidR="00686EF4" w:rsidRPr="000C1C7F">
        <w:rPr>
          <w:rFonts w:ascii="Times New Roman" w:hAnsi="Times New Roman"/>
          <w:sz w:val="24"/>
          <w:szCs w:val="24"/>
        </w:rPr>
        <w:t>el</w:t>
      </w:r>
      <w:r w:rsidRPr="000C1C7F">
        <w:rPr>
          <w:rFonts w:ascii="Times New Roman" w:hAnsi="Times New Roman"/>
          <w:sz w:val="24"/>
          <w:szCs w:val="24"/>
        </w:rPr>
        <w:t xml:space="preserve">: </w:t>
      </w:r>
      <w:r w:rsidR="00723294">
        <w:rPr>
          <w:rFonts w:ascii="Times New Roman" w:hAnsi="Times New Roman"/>
          <w:sz w:val="24"/>
          <w:szCs w:val="24"/>
        </w:rPr>
        <w:t>0</w:t>
      </w:r>
      <w:r w:rsidRPr="000C1C7F">
        <w:rPr>
          <w:rFonts w:ascii="Times New Roman" w:hAnsi="Times New Roman"/>
          <w:sz w:val="24"/>
          <w:szCs w:val="24"/>
        </w:rPr>
        <w:t>211 255161/</w:t>
      </w:r>
      <w:r>
        <w:rPr>
          <w:rFonts w:ascii="Times New Roman" w:hAnsi="Times New Roman"/>
          <w:sz w:val="24"/>
          <w:szCs w:val="24"/>
        </w:rPr>
        <w:t xml:space="preserve"> </w:t>
      </w:r>
      <w:r w:rsidR="00B5247C">
        <w:rPr>
          <w:rFonts w:ascii="Times New Roman" w:hAnsi="Times New Roman"/>
          <w:sz w:val="24"/>
          <w:szCs w:val="24"/>
        </w:rPr>
        <w:t>076 6614011</w:t>
      </w:r>
      <w:r w:rsidRPr="000C1C7F">
        <w:rPr>
          <w:rFonts w:ascii="Times New Roman" w:hAnsi="Times New Roman"/>
          <w:sz w:val="24"/>
          <w:szCs w:val="24"/>
        </w:rPr>
        <w:t xml:space="preserve"> or e-mail: </w:t>
      </w:r>
      <w:hyperlink r:id="rId6" w:history="1">
        <w:r w:rsidRPr="000C1C7F">
          <w:rPr>
            <w:rStyle w:val="Hyperlink"/>
            <w:rFonts w:ascii="Times New Roman" w:hAnsi="Times New Roman"/>
            <w:sz w:val="24"/>
            <w:szCs w:val="24"/>
          </w:rPr>
          <w:t>evans.lumamba@eiz.org.zm</w:t>
        </w:r>
      </w:hyperlink>
    </w:p>
    <w:p w14:paraId="7540937D" w14:textId="77777777" w:rsidR="00FD4571" w:rsidRPr="008F3A25" w:rsidRDefault="00FD4571" w:rsidP="00FD4571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b/>
          <w:sz w:val="16"/>
          <w:szCs w:val="16"/>
        </w:rPr>
      </w:pPr>
    </w:p>
    <w:p w14:paraId="1BFDC3F0" w14:textId="77777777" w:rsidR="00C33D2F" w:rsidRDefault="00FD4571" w:rsidP="00A53568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b/>
          <w:sz w:val="24"/>
          <w:szCs w:val="24"/>
        </w:rPr>
      </w:pPr>
      <w:r w:rsidRPr="00A53568">
        <w:rPr>
          <w:rFonts w:ascii="Times New Roman" w:hAnsi="Times New Roman"/>
          <w:b/>
          <w:sz w:val="24"/>
          <w:szCs w:val="24"/>
        </w:rPr>
        <w:t>Note</w:t>
      </w:r>
      <w:r w:rsidR="00A53568" w:rsidRPr="00A53568">
        <w:rPr>
          <w:rFonts w:ascii="Times New Roman" w:hAnsi="Times New Roman"/>
          <w:b/>
          <w:sz w:val="24"/>
          <w:szCs w:val="24"/>
        </w:rPr>
        <w:t xml:space="preserve">: </w:t>
      </w:r>
    </w:p>
    <w:p w14:paraId="77B99793" w14:textId="77777777" w:rsidR="001E284F" w:rsidRPr="001E284F" w:rsidRDefault="001E284F" w:rsidP="00C33D2F">
      <w:pPr>
        <w:pStyle w:val="ListParagraph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rPr>
          <w:bCs/>
          <w:szCs w:val="24"/>
        </w:rPr>
      </w:pPr>
      <w:r w:rsidRPr="00C33D2F">
        <w:rPr>
          <w:szCs w:val="24"/>
        </w:rPr>
        <w:t xml:space="preserve">This request for supplier registration can also be accessed on our website: </w:t>
      </w:r>
      <w:hyperlink r:id="rId7" w:history="1">
        <w:r w:rsidRPr="00C33D2F">
          <w:rPr>
            <w:rStyle w:val="Hyperlink"/>
            <w:szCs w:val="24"/>
          </w:rPr>
          <w:t>www.eiz.org.zm</w:t>
        </w:r>
      </w:hyperlink>
    </w:p>
    <w:p w14:paraId="496717AC" w14:textId="273E4C05" w:rsidR="00FD4571" w:rsidRPr="001E284F" w:rsidRDefault="00C33D2F" w:rsidP="001E284F">
      <w:pPr>
        <w:pStyle w:val="ListParagraph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rPr>
          <w:bCs/>
          <w:szCs w:val="24"/>
        </w:rPr>
      </w:pPr>
      <w:r w:rsidRPr="00C33D2F">
        <w:rPr>
          <w:bCs/>
          <w:szCs w:val="24"/>
        </w:rPr>
        <w:t>You are required to</w:t>
      </w:r>
      <w:r w:rsidR="00686EF4">
        <w:rPr>
          <w:bCs/>
          <w:szCs w:val="24"/>
        </w:rPr>
        <w:t xml:space="preserve"> download and</w:t>
      </w:r>
      <w:r w:rsidRPr="00C33D2F">
        <w:rPr>
          <w:bCs/>
          <w:szCs w:val="24"/>
        </w:rPr>
        <w:t xml:space="preserve"> fill-in the </w:t>
      </w:r>
      <w:r w:rsidRPr="00BC6F73">
        <w:rPr>
          <w:b/>
          <w:szCs w:val="24"/>
        </w:rPr>
        <w:t>“</w:t>
      </w:r>
      <w:r w:rsidR="00F879E4">
        <w:rPr>
          <w:b/>
          <w:szCs w:val="24"/>
        </w:rPr>
        <w:t xml:space="preserve">2025 </w:t>
      </w:r>
      <w:r w:rsidRPr="00BC6F73">
        <w:rPr>
          <w:b/>
          <w:szCs w:val="24"/>
        </w:rPr>
        <w:t>Supplier Registration Form”</w:t>
      </w:r>
      <w:r w:rsidRPr="00C33D2F">
        <w:rPr>
          <w:bCs/>
          <w:szCs w:val="24"/>
        </w:rPr>
        <w:t xml:space="preserve"> </w:t>
      </w:r>
      <w:r w:rsidR="00686EF4">
        <w:rPr>
          <w:bCs/>
          <w:szCs w:val="24"/>
        </w:rPr>
        <w:t xml:space="preserve">from our website </w:t>
      </w:r>
      <w:r w:rsidRPr="00C33D2F">
        <w:rPr>
          <w:bCs/>
          <w:szCs w:val="24"/>
        </w:rPr>
        <w:t>when submitting</w:t>
      </w:r>
      <w:r w:rsidR="00686EF4">
        <w:rPr>
          <w:bCs/>
          <w:szCs w:val="24"/>
        </w:rPr>
        <w:t xml:space="preserve">. </w:t>
      </w:r>
    </w:p>
    <w:p w14:paraId="4276AD7E" w14:textId="77777777" w:rsidR="00F831FE" w:rsidRPr="00357959" w:rsidRDefault="00F831FE" w:rsidP="00FD4571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sz w:val="20"/>
          <w:szCs w:val="20"/>
        </w:rPr>
      </w:pPr>
    </w:p>
    <w:p w14:paraId="3DFB62BF" w14:textId="3ED96464" w:rsidR="008F3A25" w:rsidRDefault="00357959" w:rsidP="00357959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rebuchet MS" w:hAnsi="Trebuchet MS"/>
          <w:noProof/>
        </w:rPr>
        <w:drawing>
          <wp:inline distT="0" distB="0" distL="0" distR="0" wp14:anchorId="34ED23E0" wp14:editId="01BD0E36">
            <wp:extent cx="1280160" cy="662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33CF4" w14:textId="70080CC8" w:rsidR="00FD4571" w:rsidRPr="000C1C7F" w:rsidRDefault="00FD4571" w:rsidP="00B245B5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0C1C7F">
        <w:rPr>
          <w:rFonts w:ascii="Times New Roman" w:hAnsi="Times New Roman"/>
          <w:sz w:val="24"/>
          <w:szCs w:val="24"/>
        </w:rPr>
        <w:t>Evans Mubanga Lumamba</w:t>
      </w:r>
    </w:p>
    <w:p w14:paraId="22263835" w14:textId="38AAA677" w:rsidR="00FD4571" w:rsidRPr="000C1C7F" w:rsidRDefault="00FD4571" w:rsidP="00B245B5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C1C7F">
        <w:rPr>
          <w:rFonts w:ascii="Times New Roman" w:hAnsi="Times New Roman"/>
          <w:b/>
          <w:sz w:val="24"/>
          <w:szCs w:val="24"/>
        </w:rPr>
        <w:t xml:space="preserve">Procurement </w:t>
      </w:r>
      <w:r w:rsidR="006C759B">
        <w:rPr>
          <w:rFonts w:ascii="Times New Roman" w:hAnsi="Times New Roman"/>
          <w:b/>
          <w:sz w:val="24"/>
          <w:szCs w:val="24"/>
        </w:rPr>
        <w:t>Specialist</w:t>
      </w:r>
    </w:p>
    <w:p w14:paraId="06849238" w14:textId="26EA19E1" w:rsidR="00631F02" w:rsidRPr="000C1C7F" w:rsidRDefault="00FD4571" w:rsidP="00631F02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C1C7F">
        <w:rPr>
          <w:rFonts w:ascii="Times New Roman" w:hAnsi="Times New Roman"/>
          <w:b/>
          <w:sz w:val="24"/>
          <w:szCs w:val="24"/>
        </w:rPr>
        <w:t>For/Registrar &amp; C</w:t>
      </w:r>
      <w:r w:rsidR="0063404B">
        <w:rPr>
          <w:rFonts w:ascii="Times New Roman" w:hAnsi="Times New Roman"/>
          <w:b/>
          <w:sz w:val="24"/>
          <w:szCs w:val="24"/>
        </w:rPr>
        <w:t xml:space="preserve">hief </w:t>
      </w:r>
      <w:r w:rsidRPr="000C1C7F">
        <w:rPr>
          <w:rFonts w:ascii="Times New Roman" w:hAnsi="Times New Roman"/>
          <w:b/>
          <w:sz w:val="24"/>
          <w:szCs w:val="24"/>
        </w:rPr>
        <w:t>E</w:t>
      </w:r>
      <w:r w:rsidR="0063404B">
        <w:rPr>
          <w:rFonts w:ascii="Times New Roman" w:hAnsi="Times New Roman"/>
          <w:b/>
          <w:sz w:val="24"/>
          <w:szCs w:val="24"/>
        </w:rPr>
        <w:t xml:space="preserve">xecutive </w:t>
      </w:r>
      <w:r w:rsidRPr="000C1C7F">
        <w:rPr>
          <w:rFonts w:ascii="Times New Roman" w:hAnsi="Times New Roman"/>
          <w:b/>
          <w:sz w:val="24"/>
          <w:szCs w:val="24"/>
        </w:rPr>
        <w:t>O</w:t>
      </w:r>
      <w:r w:rsidR="0063404B">
        <w:rPr>
          <w:rFonts w:ascii="Times New Roman" w:hAnsi="Times New Roman"/>
          <w:b/>
          <w:sz w:val="24"/>
          <w:szCs w:val="24"/>
        </w:rPr>
        <w:t>fficer</w:t>
      </w:r>
    </w:p>
    <w:p w14:paraId="4C777546" w14:textId="14EBEBF0" w:rsidR="00416C76" w:rsidRDefault="00723294" w:rsidP="00357959">
      <w:pPr>
        <w:spacing w:after="0"/>
        <w:jc w:val="center"/>
      </w:pPr>
      <w:r w:rsidRPr="000C1C7F">
        <w:rPr>
          <w:rFonts w:ascii="Times New Roman" w:hAnsi="Times New Roman"/>
          <w:b/>
          <w:sz w:val="24"/>
          <w:szCs w:val="24"/>
        </w:rPr>
        <w:t>ENGINEERING INSTITUTION OF ZAMBIA</w:t>
      </w:r>
    </w:p>
    <w:sectPr w:rsidR="00416C76" w:rsidSect="00CB7730">
      <w:pgSz w:w="12240" w:h="15840"/>
      <w:pgMar w:top="851" w:right="104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57F9"/>
    <w:multiLevelType w:val="hybridMultilevel"/>
    <w:tmpl w:val="16A4F4B6"/>
    <w:lvl w:ilvl="0" w:tplc="834A0EE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E1163"/>
    <w:multiLevelType w:val="hybridMultilevel"/>
    <w:tmpl w:val="2BBAEC38"/>
    <w:lvl w:ilvl="0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FF41B6"/>
    <w:multiLevelType w:val="hybridMultilevel"/>
    <w:tmpl w:val="4058ED20"/>
    <w:lvl w:ilvl="0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054CB9"/>
    <w:multiLevelType w:val="hybridMultilevel"/>
    <w:tmpl w:val="1C9AC488"/>
    <w:lvl w:ilvl="0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094E71"/>
    <w:multiLevelType w:val="multilevel"/>
    <w:tmpl w:val="FF9474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5" w15:restartNumberingAfterBreak="0">
    <w:nsid w:val="3AB866D0"/>
    <w:multiLevelType w:val="multilevel"/>
    <w:tmpl w:val="29B08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995756"/>
    <w:multiLevelType w:val="hybridMultilevel"/>
    <w:tmpl w:val="76680412"/>
    <w:lvl w:ilvl="0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8E75552"/>
    <w:multiLevelType w:val="multilevel"/>
    <w:tmpl w:val="D8A6EF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6F7C35B7"/>
    <w:multiLevelType w:val="hybridMultilevel"/>
    <w:tmpl w:val="5C56E284"/>
    <w:lvl w:ilvl="0" w:tplc="0D7E0EA6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D2D70"/>
    <w:multiLevelType w:val="multilevel"/>
    <w:tmpl w:val="90A2FF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247811720">
    <w:abstractNumId w:val="9"/>
  </w:num>
  <w:num w:numId="2" w16cid:durableId="159468532">
    <w:abstractNumId w:val="8"/>
  </w:num>
  <w:num w:numId="3" w16cid:durableId="800608067">
    <w:abstractNumId w:val="0"/>
  </w:num>
  <w:num w:numId="4" w16cid:durableId="180045520">
    <w:abstractNumId w:val="5"/>
  </w:num>
  <w:num w:numId="5" w16cid:durableId="258409400">
    <w:abstractNumId w:val="7"/>
  </w:num>
  <w:num w:numId="6" w16cid:durableId="656032283">
    <w:abstractNumId w:val="2"/>
  </w:num>
  <w:num w:numId="7" w16cid:durableId="959071675">
    <w:abstractNumId w:val="4"/>
  </w:num>
  <w:num w:numId="8" w16cid:durableId="254291585">
    <w:abstractNumId w:val="6"/>
  </w:num>
  <w:num w:numId="9" w16cid:durableId="1906574320">
    <w:abstractNumId w:val="3"/>
  </w:num>
  <w:num w:numId="10" w16cid:durableId="1692219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71"/>
    <w:rsid w:val="00010284"/>
    <w:rsid w:val="00046C64"/>
    <w:rsid w:val="000845F8"/>
    <w:rsid w:val="000902FA"/>
    <w:rsid w:val="000A6867"/>
    <w:rsid w:val="000A7848"/>
    <w:rsid w:val="000B2218"/>
    <w:rsid w:val="000C6B0B"/>
    <w:rsid w:val="000E78A5"/>
    <w:rsid w:val="001910C3"/>
    <w:rsid w:val="001A6AA4"/>
    <w:rsid w:val="001C07ED"/>
    <w:rsid w:val="001D03BF"/>
    <w:rsid w:val="001E284F"/>
    <w:rsid w:val="0020162F"/>
    <w:rsid w:val="00217029"/>
    <w:rsid w:val="00221016"/>
    <w:rsid w:val="002306C8"/>
    <w:rsid w:val="00232A20"/>
    <w:rsid w:val="002479FC"/>
    <w:rsid w:val="00253164"/>
    <w:rsid w:val="00254F87"/>
    <w:rsid w:val="0026278E"/>
    <w:rsid w:val="00265022"/>
    <w:rsid w:val="0027267F"/>
    <w:rsid w:val="00275343"/>
    <w:rsid w:val="00297BA6"/>
    <w:rsid w:val="002C4FCE"/>
    <w:rsid w:val="002E3D94"/>
    <w:rsid w:val="002F28DF"/>
    <w:rsid w:val="00302F3E"/>
    <w:rsid w:val="00341A3E"/>
    <w:rsid w:val="00357959"/>
    <w:rsid w:val="003742EC"/>
    <w:rsid w:val="003751C8"/>
    <w:rsid w:val="0038296D"/>
    <w:rsid w:val="003D3FE4"/>
    <w:rsid w:val="003D6229"/>
    <w:rsid w:val="003F40CA"/>
    <w:rsid w:val="003F4C67"/>
    <w:rsid w:val="00416C76"/>
    <w:rsid w:val="004255CA"/>
    <w:rsid w:val="00457C55"/>
    <w:rsid w:val="00457D1E"/>
    <w:rsid w:val="00477039"/>
    <w:rsid w:val="00483E44"/>
    <w:rsid w:val="00494455"/>
    <w:rsid w:val="004F1E55"/>
    <w:rsid w:val="00515FE7"/>
    <w:rsid w:val="005336B4"/>
    <w:rsid w:val="00550592"/>
    <w:rsid w:val="00564B3D"/>
    <w:rsid w:val="00566467"/>
    <w:rsid w:val="0057463A"/>
    <w:rsid w:val="005D01D4"/>
    <w:rsid w:val="00600000"/>
    <w:rsid w:val="00617DE1"/>
    <w:rsid w:val="00631F02"/>
    <w:rsid w:val="0063404B"/>
    <w:rsid w:val="0065122B"/>
    <w:rsid w:val="0066193B"/>
    <w:rsid w:val="006660B3"/>
    <w:rsid w:val="00670F72"/>
    <w:rsid w:val="00683800"/>
    <w:rsid w:val="00684BF1"/>
    <w:rsid w:val="006854FC"/>
    <w:rsid w:val="00686EF4"/>
    <w:rsid w:val="006B0D65"/>
    <w:rsid w:val="006C759B"/>
    <w:rsid w:val="006D3C5D"/>
    <w:rsid w:val="006D7895"/>
    <w:rsid w:val="006E3536"/>
    <w:rsid w:val="00723294"/>
    <w:rsid w:val="007407D7"/>
    <w:rsid w:val="00752209"/>
    <w:rsid w:val="00771A8C"/>
    <w:rsid w:val="00774D59"/>
    <w:rsid w:val="00780320"/>
    <w:rsid w:val="007A172D"/>
    <w:rsid w:val="007C3454"/>
    <w:rsid w:val="0082676C"/>
    <w:rsid w:val="008430B6"/>
    <w:rsid w:val="00877A95"/>
    <w:rsid w:val="008A4FBD"/>
    <w:rsid w:val="008B0D2C"/>
    <w:rsid w:val="008B211C"/>
    <w:rsid w:val="008F3A25"/>
    <w:rsid w:val="00920D67"/>
    <w:rsid w:val="009402FB"/>
    <w:rsid w:val="00942ABD"/>
    <w:rsid w:val="00960C83"/>
    <w:rsid w:val="00966621"/>
    <w:rsid w:val="00981470"/>
    <w:rsid w:val="009C5048"/>
    <w:rsid w:val="009D26DF"/>
    <w:rsid w:val="009D381B"/>
    <w:rsid w:val="00A16D84"/>
    <w:rsid w:val="00A43121"/>
    <w:rsid w:val="00A53568"/>
    <w:rsid w:val="00A54D9E"/>
    <w:rsid w:val="00A634B4"/>
    <w:rsid w:val="00B15B7C"/>
    <w:rsid w:val="00B179E4"/>
    <w:rsid w:val="00B245B5"/>
    <w:rsid w:val="00B35845"/>
    <w:rsid w:val="00B4259E"/>
    <w:rsid w:val="00B5247C"/>
    <w:rsid w:val="00B80CD5"/>
    <w:rsid w:val="00B84935"/>
    <w:rsid w:val="00B862E8"/>
    <w:rsid w:val="00BC6226"/>
    <w:rsid w:val="00BC6F73"/>
    <w:rsid w:val="00BD3E27"/>
    <w:rsid w:val="00BD6411"/>
    <w:rsid w:val="00BE485A"/>
    <w:rsid w:val="00BF5A89"/>
    <w:rsid w:val="00C1163E"/>
    <w:rsid w:val="00C33D2F"/>
    <w:rsid w:val="00C42D95"/>
    <w:rsid w:val="00C81AE0"/>
    <w:rsid w:val="00C85252"/>
    <w:rsid w:val="00C92342"/>
    <w:rsid w:val="00CA4316"/>
    <w:rsid w:val="00CB7730"/>
    <w:rsid w:val="00CC6F3F"/>
    <w:rsid w:val="00CD7BE3"/>
    <w:rsid w:val="00D143D4"/>
    <w:rsid w:val="00D55292"/>
    <w:rsid w:val="00D640E8"/>
    <w:rsid w:val="00D64FA3"/>
    <w:rsid w:val="00D96F8D"/>
    <w:rsid w:val="00DB4181"/>
    <w:rsid w:val="00DC15D3"/>
    <w:rsid w:val="00DD5A04"/>
    <w:rsid w:val="00DF44DB"/>
    <w:rsid w:val="00E041B0"/>
    <w:rsid w:val="00E04853"/>
    <w:rsid w:val="00E074D6"/>
    <w:rsid w:val="00E1310B"/>
    <w:rsid w:val="00E25F75"/>
    <w:rsid w:val="00E27EFA"/>
    <w:rsid w:val="00E45107"/>
    <w:rsid w:val="00E65B83"/>
    <w:rsid w:val="00E733DA"/>
    <w:rsid w:val="00E77244"/>
    <w:rsid w:val="00E91944"/>
    <w:rsid w:val="00EB35F6"/>
    <w:rsid w:val="00ED2BC6"/>
    <w:rsid w:val="00ED6581"/>
    <w:rsid w:val="00EE2003"/>
    <w:rsid w:val="00EF3427"/>
    <w:rsid w:val="00F75C59"/>
    <w:rsid w:val="00F831FE"/>
    <w:rsid w:val="00F879E4"/>
    <w:rsid w:val="00F979EA"/>
    <w:rsid w:val="00FA2FB5"/>
    <w:rsid w:val="00FB5462"/>
    <w:rsid w:val="00FD4571"/>
    <w:rsid w:val="00FF5687"/>
    <w:rsid w:val="00F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936FB"/>
  <w15:chartTrackingRefBased/>
  <w15:docId w15:val="{9F840500-F731-48B0-B877-236E0707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571"/>
    <w:pPr>
      <w:spacing w:after="200" w:line="276" w:lineRule="auto"/>
    </w:pPr>
    <w:rPr>
      <w:rFonts w:ascii="Calibri" w:eastAsia="Calibri" w:hAnsi="Calibri" w:cs="Times New Roman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4571"/>
    <w:rPr>
      <w:color w:val="0000FF"/>
      <w:u w:val="single"/>
    </w:rPr>
  </w:style>
  <w:style w:type="paragraph" w:customStyle="1" w:styleId="Default">
    <w:name w:val="Default"/>
    <w:rsid w:val="00FD45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FD457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paragraph" w:styleId="NoSpacing">
    <w:name w:val="No Spacing"/>
    <w:uiPriority w:val="1"/>
    <w:qFormat/>
    <w:rsid w:val="00265022"/>
    <w:pPr>
      <w:spacing w:after="0" w:line="240" w:lineRule="auto"/>
    </w:pPr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eiz.org.z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vans.lumamba@eiz.org.z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M. Lumamba [ EIZ ]</dc:creator>
  <cp:keywords/>
  <dc:description/>
  <cp:lastModifiedBy>Evans M. Lumamba [ EIZ ]</cp:lastModifiedBy>
  <cp:revision>2</cp:revision>
  <dcterms:created xsi:type="dcterms:W3CDTF">2025-12-17T06:31:00Z</dcterms:created>
  <dcterms:modified xsi:type="dcterms:W3CDTF">2025-12-17T06:31:00Z</dcterms:modified>
</cp:coreProperties>
</file>